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432" w:rsidRDefault="00D95F5B" w:rsidP="00082432">
      <w:pPr>
        <w:pStyle w:val="afffffffff3"/>
        <w:spacing w:after="0"/>
        <w:ind w:left="0"/>
        <w:rPr>
          <w:color w:val="FF0000"/>
        </w:rPr>
        <w:sectPr w:rsidR="00082432" w:rsidSect="00082432">
          <w:footerReference w:type="default" r:id="rId9"/>
          <w:pgSz w:w="11906" w:h="16838" w:code="9"/>
          <w:pgMar w:top="0" w:right="0" w:bottom="0" w:left="0" w:header="720" w:footer="720" w:gutter="0"/>
          <w:cols w:space="720"/>
          <w:titlePg/>
          <w:docGrid w:linePitch="326"/>
        </w:sectPr>
      </w:pPr>
      <w:bookmarkStart w:id="0" w:name="_GoBack"/>
      <w:r>
        <w:rPr>
          <w:noProof/>
        </w:rPr>
        <w:drawing>
          <wp:inline distT="0" distB="0" distL="0" distR="0" wp14:anchorId="66A3231D" wp14:editId="07A1A6E9">
            <wp:extent cx="7563060" cy="106945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562188" cy="10693271"/>
                    </a:xfrm>
                    <a:prstGeom prst="rect">
                      <a:avLst/>
                    </a:prstGeom>
                  </pic:spPr>
                </pic:pic>
              </a:graphicData>
            </a:graphic>
          </wp:inline>
        </w:drawing>
      </w:r>
      <w:bookmarkEnd w:id="0"/>
    </w:p>
    <w:p w:rsidR="00EA6786" w:rsidRPr="00334419" w:rsidRDefault="00EA6786" w:rsidP="00EA6786">
      <w:pPr>
        <w:pStyle w:val="15"/>
      </w:pPr>
      <w:r w:rsidRPr="00334419">
        <w:lastRenderedPageBreak/>
        <w:t>Общие положения</w:t>
      </w:r>
    </w:p>
    <w:p w:rsidR="00D15FFE" w:rsidRPr="00FC1213" w:rsidRDefault="00D15FFE" w:rsidP="00DC516C">
      <w:pPr>
        <w:pStyle w:val="24"/>
      </w:pPr>
      <w:r w:rsidRPr="00FC1213">
        <w:t xml:space="preserve">Настоящая Политика обработки и защиты персональных данных (далее – Политика) определяет порядок обработки персональных данных в </w:t>
      </w:r>
      <w:bookmarkStart w:id="1" w:name="_Hlk176951287"/>
      <w:r w:rsidR="008B5931">
        <w:rPr>
          <w:rStyle w:val="afffc"/>
          <w:iCs w:val="0"/>
          <w:color w:val="auto"/>
        </w:rPr>
        <w:t>АО </w:t>
      </w:r>
      <w:r w:rsidR="00F5200D">
        <w:rPr>
          <w:rStyle w:val="afffc"/>
          <w:iCs w:val="0"/>
          <w:color w:val="auto"/>
        </w:rPr>
        <w:t>«</w:t>
      </w:r>
      <w:proofErr w:type="spellStart"/>
      <w:r w:rsidR="008B5931">
        <w:rPr>
          <w:rStyle w:val="afffc"/>
          <w:iCs w:val="0"/>
          <w:color w:val="auto"/>
        </w:rPr>
        <w:t>НИИЧаспром</w:t>
      </w:r>
      <w:proofErr w:type="spellEnd"/>
      <w:r w:rsidR="00F5200D">
        <w:rPr>
          <w:rStyle w:val="afffc"/>
          <w:iCs w:val="0"/>
          <w:color w:val="auto"/>
        </w:rPr>
        <w:t>»</w:t>
      </w:r>
      <w:bookmarkEnd w:id="1"/>
      <w:r w:rsidRPr="00FC1213">
        <w:t xml:space="preserve"> (далее – Оператор) в целях исполнения требований Федерального закона от 27 июля 2006 г. № 152-ФЗ </w:t>
      </w:r>
      <w:r w:rsidR="00F5200D">
        <w:t>«</w:t>
      </w:r>
      <w:r w:rsidRPr="00FC1213">
        <w:t>О</w:t>
      </w:r>
      <w:r w:rsidR="00FC1213">
        <w:t> </w:t>
      </w:r>
      <w:r w:rsidRPr="00FC1213">
        <w:t>персональных данных</w:t>
      </w:r>
      <w:r w:rsidR="00F5200D">
        <w:t>»</w:t>
      </w:r>
      <w:r w:rsidRPr="00FC1213">
        <w:t>.</w:t>
      </w:r>
    </w:p>
    <w:p w:rsidR="00D15FFE" w:rsidRDefault="00D15FFE" w:rsidP="00DC516C">
      <w:pPr>
        <w:pStyle w:val="24"/>
      </w:pPr>
      <w:proofErr w:type="gramStart"/>
      <w:r>
        <w:t xml:space="preserve">Политика определяет принципы, порядок и условия обработки и защиты </w:t>
      </w:r>
      <w:r w:rsidRPr="00520AA0">
        <w:t xml:space="preserve">персональных данных </w:t>
      </w:r>
      <w:r>
        <w:t>лиц, состоящих в договорных, гражданско-правовых, трудовых и иных</w:t>
      </w:r>
      <w:r w:rsidR="006E0E6B">
        <w:t>,</w:t>
      </w:r>
      <w:r w:rsidR="00144285">
        <w:t xml:space="preserve"> связанных с ними</w:t>
      </w:r>
      <w:r w:rsidR="006E0E6B">
        <w:t>,</w:t>
      </w:r>
      <w:r w:rsidR="00144285">
        <w:t xml:space="preserve"> </w:t>
      </w:r>
      <w:r>
        <w:t xml:space="preserve"> отношениях с Оператором и направлена на обеспечение защиты прав и свобод человека и субъекта персональных данных при обработке его </w:t>
      </w:r>
      <w:r w:rsidRPr="00520AA0">
        <w:t>персональных данных</w:t>
      </w:r>
      <w:r>
        <w:t xml:space="preserve">, в том числе защиты прав на неприкосновенность частной жизни, личной, семейной и врачебной тайн. </w:t>
      </w:r>
      <w:proofErr w:type="gramEnd"/>
    </w:p>
    <w:p w:rsidR="00D15FFE" w:rsidRDefault="00D15FFE" w:rsidP="00DC516C">
      <w:pPr>
        <w:pStyle w:val="24"/>
      </w:pPr>
      <w:r>
        <w:t>Основные понятия, используемые в Политике:</w:t>
      </w:r>
    </w:p>
    <w:p w:rsidR="00D15FFE" w:rsidRDefault="00D15FFE" w:rsidP="00DC516C">
      <w:pPr>
        <w:pStyle w:val="13"/>
      </w:pPr>
      <w:r w:rsidRPr="00D15FFE">
        <w:rPr>
          <w:rStyle w:val="afff3"/>
        </w:rPr>
        <w:t>автоматизированная обработка персональных данных</w:t>
      </w:r>
      <w:r>
        <w:t xml:space="preserve"> – обработка персональных данных с помощью средств вычислительной техники;</w:t>
      </w:r>
    </w:p>
    <w:p w:rsidR="00D15FFE" w:rsidRDefault="00D15FFE" w:rsidP="00DC516C">
      <w:pPr>
        <w:pStyle w:val="13"/>
      </w:pPr>
      <w:r w:rsidRPr="00D15FFE">
        <w:rPr>
          <w:rStyle w:val="afff3"/>
        </w:rPr>
        <w:t>блокирование персональных данных</w:t>
      </w:r>
      <w: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E348CB" w:rsidRDefault="00E348CB" w:rsidP="00DC516C">
      <w:pPr>
        <w:pStyle w:val="13"/>
      </w:pPr>
      <w:r w:rsidRPr="00E348CB">
        <w:rPr>
          <w:b/>
          <w:bCs/>
        </w:rPr>
        <w:t xml:space="preserve">использование персональных данных </w:t>
      </w:r>
      <w:r w:rsidRPr="00E348CB">
        <w:t>– действия (операции) с персональными данными, совершаемые должностным лицом Оператора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E348CB" w:rsidRDefault="00E348CB" w:rsidP="00DC516C">
      <w:pPr>
        <w:pStyle w:val="13"/>
      </w:pPr>
      <w:r w:rsidRPr="00E348CB">
        <w:rPr>
          <w:b/>
          <w:bCs/>
        </w:rPr>
        <w:t>конфиденциальность персональных данных</w:t>
      </w:r>
      <w:r w:rsidRPr="00E348CB">
        <w:t xml:space="preserve"> – обязательное для соблюдения назначенного ответственного лица, получившего доступ к </w:t>
      </w:r>
      <w:r w:rsidRPr="00E348CB">
        <w:lastRenderedPageBreak/>
        <w:t>персональным данным работников, требование не допускать их распространения без согласия работника или иного законного основания</w:t>
      </w:r>
      <w:r>
        <w:t>;</w:t>
      </w:r>
    </w:p>
    <w:p w:rsidR="00D15FFE" w:rsidRDefault="006E0E6B" w:rsidP="00DC516C">
      <w:pPr>
        <w:pStyle w:val="13"/>
      </w:pPr>
      <w:r>
        <w:rPr>
          <w:rStyle w:val="afff3"/>
        </w:rPr>
        <w:t>автоматизированная</w:t>
      </w:r>
      <w:r w:rsidR="00D15FFE" w:rsidRPr="00D15FFE">
        <w:rPr>
          <w:rStyle w:val="afff3"/>
        </w:rPr>
        <w:t xml:space="preserve"> система персональных данных</w:t>
      </w:r>
      <w:r w:rsidR="00D15FFE">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D15FFE" w:rsidRDefault="00D15FFE" w:rsidP="00DC516C">
      <w:pPr>
        <w:pStyle w:val="13"/>
      </w:pPr>
      <w:r w:rsidRPr="00D15FFE">
        <w:rPr>
          <w:rStyle w:val="afff3"/>
        </w:rPr>
        <w:t>обезличивание персональных данных</w:t>
      </w:r>
      <w: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D15FFE" w:rsidRDefault="00D15FFE" w:rsidP="00DC516C">
      <w:pPr>
        <w:pStyle w:val="13"/>
      </w:pPr>
      <w:r w:rsidRPr="00D15FFE">
        <w:rPr>
          <w:rStyle w:val="afff3"/>
        </w:rPr>
        <w:t>обработка персональных данных</w:t>
      </w:r>
      <w:r>
        <w:t xml:space="preserve"> – любое действие (операция) или совокупность действий (операций) с персональными данными, совершаемых с использованием средств автоматизации или без их использования. Обработка персональных данных включает в себя, в том числе:</w:t>
      </w:r>
    </w:p>
    <w:p w:rsidR="00D15FFE" w:rsidRDefault="00D15FFE" w:rsidP="00DC516C">
      <w:pPr>
        <w:pStyle w:val="27"/>
      </w:pPr>
      <w:r>
        <w:t>сбор;</w:t>
      </w:r>
    </w:p>
    <w:p w:rsidR="00D15FFE" w:rsidRDefault="00D15FFE" w:rsidP="00DC516C">
      <w:pPr>
        <w:pStyle w:val="27"/>
      </w:pPr>
      <w:r>
        <w:t xml:space="preserve">запись; </w:t>
      </w:r>
    </w:p>
    <w:p w:rsidR="00D15FFE" w:rsidRDefault="00D15FFE" w:rsidP="00DC516C">
      <w:pPr>
        <w:pStyle w:val="27"/>
      </w:pPr>
      <w:r>
        <w:t xml:space="preserve">систематизацию; </w:t>
      </w:r>
    </w:p>
    <w:p w:rsidR="00D15FFE" w:rsidRDefault="00D15FFE" w:rsidP="00DC516C">
      <w:pPr>
        <w:pStyle w:val="27"/>
      </w:pPr>
      <w:r>
        <w:t>накопление;</w:t>
      </w:r>
    </w:p>
    <w:p w:rsidR="00D15FFE" w:rsidRDefault="00D15FFE" w:rsidP="00DC516C">
      <w:pPr>
        <w:pStyle w:val="27"/>
      </w:pPr>
      <w:r>
        <w:t>хранение;</w:t>
      </w:r>
    </w:p>
    <w:p w:rsidR="00D15FFE" w:rsidRDefault="00D15FFE" w:rsidP="00DC516C">
      <w:pPr>
        <w:pStyle w:val="27"/>
      </w:pPr>
      <w:r>
        <w:t>уточнение (обновление, изменение);</w:t>
      </w:r>
    </w:p>
    <w:p w:rsidR="00D15FFE" w:rsidRDefault="00D15FFE" w:rsidP="00DC516C">
      <w:pPr>
        <w:pStyle w:val="27"/>
      </w:pPr>
      <w:r>
        <w:t>извлечение;</w:t>
      </w:r>
    </w:p>
    <w:p w:rsidR="00D15FFE" w:rsidRDefault="00D15FFE" w:rsidP="00DC516C">
      <w:pPr>
        <w:pStyle w:val="27"/>
      </w:pPr>
      <w:r>
        <w:t>использование;</w:t>
      </w:r>
    </w:p>
    <w:p w:rsidR="00D15FFE" w:rsidRDefault="00D15FFE" w:rsidP="00DC516C">
      <w:pPr>
        <w:pStyle w:val="27"/>
      </w:pPr>
      <w:r>
        <w:t>передачу (распространение, предоставление, доступ);</w:t>
      </w:r>
    </w:p>
    <w:p w:rsidR="00D15FFE" w:rsidRDefault="00D15FFE" w:rsidP="00DC516C">
      <w:pPr>
        <w:pStyle w:val="27"/>
      </w:pPr>
      <w:r>
        <w:t>обезличивание;</w:t>
      </w:r>
    </w:p>
    <w:p w:rsidR="00D15FFE" w:rsidRDefault="00D15FFE" w:rsidP="00DC516C">
      <w:pPr>
        <w:pStyle w:val="27"/>
      </w:pPr>
      <w:r>
        <w:t xml:space="preserve">блокирование; </w:t>
      </w:r>
    </w:p>
    <w:p w:rsidR="00D15FFE" w:rsidRDefault="00D15FFE" w:rsidP="00DC516C">
      <w:pPr>
        <w:pStyle w:val="27"/>
      </w:pPr>
      <w:r>
        <w:t>удаление;</w:t>
      </w:r>
    </w:p>
    <w:p w:rsidR="00D15FFE" w:rsidRDefault="00D15FFE" w:rsidP="00DC516C">
      <w:pPr>
        <w:pStyle w:val="27"/>
      </w:pPr>
      <w:r>
        <w:t>уничтожение;</w:t>
      </w:r>
    </w:p>
    <w:p w:rsidR="00D15FFE" w:rsidRDefault="00D15FFE" w:rsidP="00DC516C">
      <w:pPr>
        <w:pStyle w:val="13"/>
      </w:pPr>
      <w:r w:rsidRPr="00D15FFE">
        <w:rPr>
          <w:rStyle w:val="afff3"/>
        </w:rPr>
        <w:lastRenderedPageBreak/>
        <w:t>оператор персональных данных (</w:t>
      </w:r>
      <w:r w:rsidR="006E1008" w:rsidRPr="00D15FFE">
        <w:rPr>
          <w:rStyle w:val="afff3"/>
        </w:rPr>
        <w:t>Оператор</w:t>
      </w:r>
      <w:r w:rsidRPr="00D15FFE">
        <w:rPr>
          <w:rStyle w:val="afff3"/>
        </w:rPr>
        <w:t>)</w:t>
      </w:r>
      <w:r>
        <w:t xml:space="preserve"> – </w:t>
      </w:r>
      <w:r w:rsidR="009229B0" w:rsidRPr="009229B0">
        <w:t xml:space="preserve">Акционерное Общество </w:t>
      </w:r>
      <w:r w:rsidR="00F5200D">
        <w:t>«</w:t>
      </w:r>
      <w:r w:rsidR="00E17DB4">
        <w:t>Научно-исследовательский институт часовой промышленности</w:t>
      </w:r>
      <w:r w:rsidR="00F5200D">
        <w:t>»</w:t>
      </w:r>
      <w:r w:rsidRPr="00FC1213">
        <w:t>, которое самостоятельно или со</w:t>
      </w:r>
      <w:r>
        <w:t>вместно с другими лицами организует и (или) осуществляет обработку персональных данных, определяет цели обработки персональных данных, состав персональных данных, подлежащих обработке, действия (операции), совершаемые с персональными данными;</w:t>
      </w:r>
    </w:p>
    <w:p w:rsidR="00D15FFE" w:rsidRPr="004905A3" w:rsidRDefault="00D15FFE" w:rsidP="00DC516C">
      <w:pPr>
        <w:pStyle w:val="13"/>
      </w:pPr>
      <w:r w:rsidRPr="004905A3">
        <w:rPr>
          <w:rStyle w:val="afff3"/>
        </w:rPr>
        <w:t>персональные данные</w:t>
      </w:r>
      <w:r w:rsidRPr="004905A3">
        <w:t xml:space="preserve"> – любая информация, относящаяся к прямо или косвенно определенному или определяемому физическому лицу (субъекту персональных данных)</w:t>
      </w:r>
      <w:r w:rsidR="009F67C3" w:rsidRPr="004905A3">
        <w:t xml:space="preserve"> по </w:t>
      </w:r>
      <w:proofErr w:type="gramStart"/>
      <w:r w:rsidR="009F67C3" w:rsidRPr="004905A3">
        <w:t>которой</w:t>
      </w:r>
      <w:proofErr w:type="gramEnd"/>
      <w:r w:rsidR="009F67C3" w:rsidRPr="004905A3">
        <w:t xml:space="preserve"> можно определить конкретное физическое лицо</w:t>
      </w:r>
      <w:r w:rsidRPr="004905A3">
        <w:t>;</w:t>
      </w:r>
    </w:p>
    <w:p w:rsidR="00D15FFE" w:rsidRDefault="00D15FFE" w:rsidP="00DC516C">
      <w:pPr>
        <w:pStyle w:val="13"/>
      </w:pPr>
      <w:r w:rsidRPr="00D15FFE">
        <w:rPr>
          <w:rStyle w:val="afff3"/>
        </w:rPr>
        <w:t xml:space="preserve">предоставление персональных данных </w:t>
      </w:r>
      <w:r>
        <w:t>– действия, направленные на раскрытие персональных данных определенному лицу или определенному кругу лиц;</w:t>
      </w:r>
    </w:p>
    <w:p w:rsidR="00D15FFE" w:rsidRDefault="00D15FFE" w:rsidP="00DC516C">
      <w:pPr>
        <w:pStyle w:val="13"/>
      </w:pPr>
      <w:r w:rsidRPr="00D15FFE">
        <w:rPr>
          <w:rStyle w:val="afff3"/>
        </w:rPr>
        <w:t>распространение персональных данных</w:t>
      </w:r>
      <w:r>
        <w:t xml:space="preserve"> – </w:t>
      </w:r>
      <w:r w:rsidR="006E1008" w:rsidRPr="00520AA0">
        <w:t>действия, направленные на раскрытие персональных данных неопределенному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r>
        <w:t>;</w:t>
      </w:r>
    </w:p>
    <w:p w:rsidR="00D15FFE" w:rsidRDefault="00D15FFE" w:rsidP="00DC516C">
      <w:pPr>
        <w:pStyle w:val="13"/>
      </w:pPr>
      <w:r w:rsidRPr="00D15FFE">
        <w:rPr>
          <w:rStyle w:val="afff3"/>
        </w:rPr>
        <w:t>трансграничная передача персональных данных</w:t>
      </w:r>
      <w: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D15FFE" w:rsidRDefault="00D15FFE" w:rsidP="00DC516C">
      <w:pPr>
        <w:pStyle w:val="13"/>
      </w:pPr>
      <w:r w:rsidRPr="00D15FFE">
        <w:rPr>
          <w:rStyle w:val="afff3"/>
        </w:rPr>
        <w:t>уничтожение персональных данных</w:t>
      </w:r>
      <w: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D15FFE" w:rsidRPr="009F67C3" w:rsidRDefault="006E1008" w:rsidP="009F67C3">
      <w:pPr>
        <w:pStyle w:val="24"/>
      </w:pPr>
      <w:r>
        <w:lastRenderedPageBreak/>
        <w:t xml:space="preserve">Настоящая Политика разработана в соответствии </w:t>
      </w:r>
      <w:r w:rsidR="009F67C3">
        <w:t>де</w:t>
      </w:r>
      <w:r>
        <w:t xml:space="preserve">йствующим </w:t>
      </w:r>
      <w:r w:rsidR="009F67C3">
        <w:t>законодательством</w:t>
      </w:r>
      <w:r>
        <w:t xml:space="preserve"> Российской Федерации </w:t>
      </w:r>
      <w:r w:rsidR="009F67C3">
        <w:t xml:space="preserve">в </w:t>
      </w:r>
      <w:r>
        <w:t>о</w:t>
      </w:r>
      <w:r w:rsidR="009F67C3">
        <w:t>бласти персональных данных.</w:t>
      </w:r>
    </w:p>
    <w:p w:rsidR="006E1008" w:rsidRPr="004905A3" w:rsidRDefault="006E1008" w:rsidP="00DC516C">
      <w:pPr>
        <w:pStyle w:val="24"/>
      </w:pPr>
      <w:r w:rsidRPr="004905A3">
        <w:t xml:space="preserve">Политика публикуется </w:t>
      </w:r>
      <w:r w:rsidR="008B5931" w:rsidRPr="004905A3">
        <w:t>методом размещения ее в открытом свободном доступе в кадровой службе АО «</w:t>
      </w:r>
      <w:proofErr w:type="spellStart"/>
      <w:r w:rsidR="008B5931" w:rsidRPr="004905A3">
        <w:t>НИИЧаспром</w:t>
      </w:r>
      <w:proofErr w:type="spellEnd"/>
      <w:r w:rsidR="008B5931" w:rsidRPr="004905A3">
        <w:t>», а также на сайте</w:t>
      </w:r>
      <w:r w:rsidR="00144285" w:rsidRPr="004905A3">
        <w:t xml:space="preserve"> Оператора</w:t>
      </w:r>
      <w:r w:rsidR="008B5931" w:rsidRPr="004905A3">
        <w:t>.</w:t>
      </w:r>
    </w:p>
    <w:p w:rsidR="006E1008" w:rsidRDefault="006E1008" w:rsidP="00DC516C">
      <w:pPr>
        <w:pStyle w:val="24"/>
      </w:pPr>
      <w:proofErr w:type="gramStart"/>
      <w:r>
        <w:t>Действие настоящей Политики распространяется на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E81FE6" w:rsidRDefault="00E81FE6" w:rsidP="00DC516C">
      <w:pPr>
        <w:pStyle w:val="15"/>
      </w:pPr>
      <w:r>
        <w:t>Основные права и обязанности Оператора персональных данных</w:t>
      </w:r>
    </w:p>
    <w:p w:rsidR="00E81FE6" w:rsidRDefault="00E81FE6" w:rsidP="00DC516C">
      <w:pPr>
        <w:pStyle w:val="24"/>
      </w:pPr>
      <w:r>
        <w:t>Оператор обязан:</w:t>
      </w:r>
    </w:p>
    <w:p w:rsidR="00E81FE6" w:rsidRDefault="00E81FE6" w:rsidP="00DC516C">
      <w:pPr>
        <w:pStyle w:val="13"/>
      </w:pPr>
      <w:r>
        <w:t xml:space="preserve">предоставлять субъекту персональных данных по его письменному запросу информацию, касающуюся обработки его персональных данных, либо на </w:t>
      </w:r>
      <w:r w:rsidR="003D15FC" w:rsidRPr="00EE4183">
        <w:t xml:space="preserve">законных основаниях предоставить отказ </w:t>
      </w:r>
      <w:r w:rsidR="003D15FC">
        <w:t>в предоставлении такой информации в срок, не превышающий</w:t>
      </w:r>
      <w:r w:rsidR="003D15FC" w:rsidRPr="00EE4183">
        <w:t xml:space="preserve"> </w:t>
      </w:r>
      <w:r w:rsidR="003D15FC">
        <w:t>десяти рабочих</w:t>
      </w:r>
      <w:r w:rsidR="003D15FC" w:rsidRPr="00EE4183">
        <w:t xml:space="preserve"> дней с </w:t>
      </w:r>
      <w:r w:rsidR="003D15FC">
        <w:t xml:space="preserve">момента обращения либо </w:t>
      </w:r>
      <w:r w:rsidR="003D15FC" w:rsidRPr="00EE4183">
        <w:t xml:space="preserve">получения запроса субъекта </w:t>
      </w:r>
      <w:r w:rsidR="003D15FC">
        <w:t>персональных данных</w:t>
      </w:r>
      <w:r w:rsidR="003D15FC" w:rsidRPr="00EE4183">
        <w:t xml:space="preserve"> или его представителя</w:t>
      </w:r>
      <w:r w:rsidR="003D15FC">
        <w:t xml:space="preserve">. </w:t>
      </w:r>
      <w:r w:rsidR="003D15FC" w:rsidRPr="00CC26A5">
        <w:t xml:space="preserve">Указанный срок может быть продлен, но не более чем на пять рабочих дней в случае направления Оператором в адрес субъекта </w:t>
      </w:r>
      <w:r w:rsidR="003D15FC">
        <w:t>персональных данных</w:t>
      </w:r>
      <w:r w:rsidR="003D15FC" w:rsidRPr="00CC26A5">
        <w:t xml:space="preserve"> мотивированного уведомления с указанием </w:t>
      </w:r>
      <w:proofErr w:type="gramStart"/>
      <w:r w:rsidR="003D15FC" w:rsidRPr="00CC26A5">
        <w:t>причин продления срока предоставления запрашиваемой информации</w:t>
      </w:r>
      <w:proofErr w:type="gramEnd"/>
      <w:r w:rsidR="003D15FC" w:rsidRPr="00CC26A5">
        <w:t xml:space="preserve">. Оператор предоставляет сведения субъекту </w:t>
      </w:r>
      <w:r w:rsidR="003D15FC">
        <w:t>персональных данных</w:t>
      </w:r>
      <w:r w:rsidR="003D15FC" w:rsidRPr="00CC26A5">
        <w:t xml:space="preserve"> или его представителю в той форме, в которой направлены соответствующие обращение либо запрос, если иное не указано в обращении или запросе</w:t>
      </w:r>
      <w:r>
        <w:t>;</w:t>
      </w:r>
    </w:p>
    <w:p w:rsidR="00E81FE6" w:rsidRDefault="00E81FE6" w:rsidP="00DC516C">
      <w:pPr>
        <w:pStyle w:val="13"/>
      </w:pPr>
      <w:r>
        <w:lastRenderedPageBreak/>
        <w:t>по письменному требованию субъекта персональных данных уточнять обрабатываемые персональные данные, блокировать или удалять, если персональные данные являются неполными, устаревшими, неточными, незаконно полученными или не являются необходимыми для заявленной цели обработки, в срок, не превышающий тридцати дней с момента получения Оператором соответствующего требования;</w:t>
      </w:r>
    </w:p>
    <w:p w:rsidR="00E81FE6" w:rsidRDefault="00E81FE6" w:rsidP="00DC516C">
      <w:pPr>
        <w:pStyle w:val="13"/>
      </w:pPr>
      <w:proofErr w:type="gramStart"/>
      <w:r>
        <w:t>в случае достижения цели обработки персональных данных третьих лиц незамедлительно прекратить обработку персональных данных и уничтожить соответствующие персональные данные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w:t>
      </w:r>
      <w:proofErr w:type="gramEnd"/>
    </w:p>
    <w:p w:rsidR="00E81FE6" w:rsidRDefault="00E81FE6" w:rsidP="00DC516C">
      <w:pPr>
        <w:pStyle w:val="13"/>
      </w:pPr>
      <w:r>
        <w:t xml:space="preserve">в случае отзыва субъектом персональных данных согласия на обработку своих персональных данных прекратить обработку персональных данных и уничтожить персональные данные в срок, не превышающий тридцати дней </w:t>
      </w:r>
      <w:proofErr w:type="gramStart"/>
      <w:r>
        <w:t>с даты поступления</w:t>
      </w:r>
      <w:proofErr w:type="gramEnd"/>
      <w:r>
        <w:t xml:space="preserve"> указанного отзыва, если иное не предусмотрено соглашением между Оператором и субъектом персональных данных;</w:t>
      </w:r>
    </w:p>
    <w:p w:rsidR="00E81FE6" w:rsidRDefault="00E81FE6" w:rsidP="00DC516C">
      <w:pPr>
        <w:pStyle w:val="13"/>
      </w:pPr>
      <w:proofErr w:type="gramStart"/>
      <w:r>
        <w:t>в случае требования субъекта персональных данных прекратить передачу (распространение, предоставление, доступ) персональных данных, разрешённых субъектом персональных данных для распространения, прекратить передачу персональных данных в срок, не превышающий трёх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w:t>
      </w:r>
      <w:proofErr w:type="gramEnd"/>
      <w:r>
        <w:t xml:space="preserve"> трех рабочих дней с момента вступления решения суда в законную силу;</w:t>
      </w:r>
    </w:p>
    <w:p w:rsidR="006424B2" w:rsidRPr="004905A3" w:rsidRDefault="006424B2" w:rsidP="00DC516C">
      <w:pPr>
        <w:pStyle w:val="13"/>
      </w:pPr>
      <w:r w:rsidRPr="004905A3">
        <w:t xml:space="preserve">вести журнал учета обращений субъектов персональных данных, в </w:t>
      </w:r>
      <w:proofErr w:type="gramStart"/>
      <w:r w:rsidRPr="004905A3">
        <w:t>котором</w:t>
      </w:r>
      <w:proofErr w:type="gramEnd"/>
      <w:r w:rsidRPr="004905A3">
        <w:t xml:space="preserve"> должны фиксироваться запросы субъектов персональных данных на </w:t>
      </w:r>
      <w:r w:rsidRPr="004905A3">
        <w:lastRenderedPageBreak/>
        <w:t>получение персональных данных, а также факты предоставления персональных данных по этим запросам</w:t>
      </w:r>
      <w:r w:rsidR="005B7F70" w:rsidRPr="004905A3">
        <w:t>;</w:t>
      </w:r>
    </w:p>
    <w:p w:rsidR="00E81FE6" w:rsidRDefault="00E81FE6" w:rsidP="00DC516C">
      <w:pPr>
        <w:pStyle w:val="13"/>
      </w:pPr>
      <w:r>
        <w:t>при обработке персональных данных принима</w:t>
      </w:r>
      <w:r w:rsidR="006424B2">
        <w:t>ть</w:t>
      </w:r>
      <w:r>
        <w:t xml:space="preserve"> необходимые организационные и технические меры для защиты персональных данных третьих лиц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E81FE6" w:rsidRDefault="00E81FE6" w:rsidP="00DC516C">
      <w:pPr>
        <w:pStyle w:val="13"/>
      </w:pPr>
      <w:r>
        <w:t>прекращать обработку персональных данных в следующих случаях:</w:t>
      </w:r>
    </w:p>
    <w:p w:rsidR="00E81FE6" w:rsidRDefault="00E81FE6" w:rsidP="00DC516C">
      <w:pPr>
        <w:pStyle w:val="27"/>
      </w:pPr>
      <w:r>
        <w:t>достижение цели обработки персональных данных;</w:t>
      </w:r>
    </w:p>
    <w:p w:rsidR="00E81FE6" w:rsidRDefault="00E81FE6" w:rsidP="00DC516C">
      <w:pPr>
        <w:pStyle w:val="27"/>
      </w:pPr>
      <w:r>
        <w:t xml:space="preserve">изменение, признание </w:t>
      </w:r>
      <w:proofErr w:type="gramStart"/>
      <w:r>
        <w:t>утратившими</w:t>
      </w:r>
      <w:proofErr w:type="gramEnd"/>
      <w:r>
        <w:t xml:space="preserve"> силу нормативных правовых актов, устанавливающих правовые основания обработки персональных данных;</w:t>
      </w:r>
    </w:p>
    <w:p w:rsidR="00E81FE6" w:rsidRDefault="00E81FE6" w:rsidP="00DC516C">
      <w:pPr>
        <w:pStyle w:val="27"/>
      </w:pPr>
      <w:r>
        <w:t>выявление неправомерной обработки персональных данных, осуществляемой Оператором;</w:t>
      </w:r>
    </w:p>
    <w:p w:rsidR="00E81FE6" w:rsidRDefault="00E81FE6" w:rsidP="00DC516C">
      <w:pPr>
        <w:pStyle w:val="27"/>
      </w:pPr>
      <w:r>
        <w:t>отзыва субъектом персональных данных согласия на обработку его персональных данных, если в соответствии с федеральным законом обработка персональных данных допускается только с согласия субъекта персональных данных;</w:t>
      </w:r>
    </w:p>
    <w:p w:rsidR="00E81FE6" w:rsidRDefault="00E81FE6" w:rsidP="00DC516C">
      <w:pPr>
        <w:pStyle w:val="13"/>
      </w:pPr>
      <w:r>
        <w:t>уничтожать персональные данные в порядки и сроки, предусмотренные федеральным законодательством</w:t>
      </w:r>
      <w:r w:rsidR="003D0CA8">
        <w:t>;</w:t>
      </w:r>
    </w:p>
    <w:p w:rsidR="003D0CA8" w:rsidRDefault="003D0CA8" w:rsidP="00DC516C">
      <w:pPr>
        <w:pStyle w:val="13"/>
      </w:pPr>
      <w:r>
        <w:t>при сборе персональных данных, в том числе посредством информационно-телекоммуникационной сети Интернет, Оператор обязан обеспечить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w:t>
      </w:r>
    </w:p>
    <w:p w:rsidR="00E81FE6" w:rsidRDefault="00E81FE6" w:rsidP="00DC516C">
      <w:pPr>
        <w:pStyle w:val="24"/>
      </w:pPr>
      <w:r>
        <w:lastRenderedPageBreak/>
        <w:t>Оператор имеет право:</w:t>
      </w:r>
    </w:p>
    <w:p w:rsidR="00E81FE6" w:rsidRDefault="00E81FE6" w:rsidP="00DC516C">
      <w:pPr>
        <w:pStyle w:val="13"/>
      </w:pPr>
      <w:r>
        <w:t>передавать персональные данные в уполномоченные организации, государственные органы, государственные внебюджетные фонды только на основаниях и в случаях, предусмотренных законодательством Российской Федерации, в том числе:</w:t>
      </w:r>
    </w:p>
    <w:p w:rsidR="00E81FE6" w:rsidRPr="004905A3" w:rsidRDefault="00E81FE6" w:rsidP="00DC516C">
      <w:pPr>
        <w:pStyle w:val="27"/>
      </w:pPr>
      <w:r w:rsidRPr="004905A3">
        <w:t xml:space="preserve">в рамках осуществления информационного взаимодействия в процессе функционирования </w:t>
      </w:r>
      <w:r w:rsidR="008B5931" w:rsidRPr="004905A3">
        <w:t>автоматизированной системы обработки персональных данных</w:t>
      </w:r>
      <w:r w:rsidRPr="004905A3">
        <w:t>;</w:t>
      </w:r>
    </w:p>
    <w:p w:rsidR="00E81FE6" w:rsidRPr="004905A3" w:rsidRDefault="00E81FE6" w:rsidP="00DC516C">
      <w:pPr>
        <w:pStyle w:val="27"/>
      </w:pPr>
      <w:r w:rsidRPr="004905A3">
        <w:t>для уплаты налогов на доходы физических лиц, обязательных страховых платежей и взносов;</w:t>
      </w:r>
    </w:p>
    <w:p w:rsidR="00E81FE6" w:rsidRPr="004905A3" w:rsidRDefault="00E81FE6" w:rsidP="00DC516C">
      <w:pPr>
        <w:pStyle w:val="27"/>
      </w:pPr>
      <w:r w:rsidRPr="004905A3">
        <w:t>в целях осуществления правосудия, исполнения судебного акта;</w:t>
      </w:r>
    </w:p>
    <w:p w:rsidR="00E81FE6" w:rsidRPr="004905A3" w:rsidRDefault="00E81FE6" w:rsidP="008B5931">
      <w:pPr>
        <w:pStyle w:val="27"/>
      </w:pPr>
      <w:r w:rsidRPr="004905A3">
        <w:t>при ответах на официальные письменные мотивированные запросы правоохранительных органов и органов судебной власти, других уполномоченных государственных органов</w:t>
      </w:r>
      <w:r w:rsidR="008B5931" w:rsidRPr="004905A3">
        <w:t>.</w:t>
      </w:r>
    </w:p>
    <w:p w:rsidR="00E81FE6" w:rsidRDefault="00E81FE6" w:rsidP="00DC516C">
      <w:pPr>
        <w:pStyle w:val="15"/>
      </w:pPr>
      <w:r>
        <w:t>Основные права и обязанности субъекта персональных данных</w:t>
      </w:r>
    </w:p>
    <w:p w:rsidR="00E81FE6" w:rsidRDefault="00E81FE6" w:rsidP="00DC516C">
      <w:pPr>
        <w:pStyle w:val="24"/>
      </w:pPr>
      <w:r>
        <w:t>Субъект персональных данных обязан:</w:t>
      </w:r>
    </w:p>
    <w:p w:rsidR="00E81FE6" w:rsidRDefault="00E81FE6" w:rsidP="00DC516C">
      <w:pPr>
        <w:pStyle w:val="13"/>
      </w:pPr>
      <w:r>
        <w:t>предоставить достоверные персональные данные, необходимые для исполнения договора, оказания услуги, идентификации субъекта персональных данных, а также в иных случаях, предусмотренных Федеральным законодательством Российской Федерации</w:t>
      </w:r>
      <w:r w:rsidR="00F64D51">
        <w:t>.</w:t>
      </w:r>
    </w:p>
    <w:p w:rsidR="00E81FE6" w:rsidRDefault="00E81FE6" w:rsidP="00DC516C">
      <w:pPr>
        <w:pStyle w:val="24"/>
      </w:pPr>
      <w:r>
        <w:t xml:space="preserve">Субъект персональных данных имеет право </w:t>
      </w:r>
      <w:proofErr w:type="gramStart"/>
      <w:r>
        <w:t>на</w:t>
      </w:r>
      <w:proofErr w:type="gramEnd"/>
      <w:r>
        <w:t>:</w:t>
      </w:r>
    </w:p>
    <w:p w:rsidR="00E81FE6" w:rsidRDefault="00E81FE6" w:rsidP="00DC516C">
      <w:pPr>
        <w:pStyle w:val="13"/>
      </w:pPr>
      <w:r>
        <w:t xml:space="preserve">получение полной информации о своих </w:t>
      </w:r>
      <w:bookmarkStart w:id="2" w:name="_Hlk103603115"/>
      <w:r>
        <w:t>персональных данных</w:t>
      </w:r>
      <w:bookmarkEnd w:id="2"/>
      <w:r>
        <w:t>, обрабатываемых Оператором</w:t>
      </w:r>
      <w:r w:rsidR="005215BC">
        <w:t>, включая:</w:t>
      </w:r>
    </w:p>
    <w:p w:rsidR="005215BC" w:rsidRPr="005215BC" w:rsidRDefault="005215BC" w:rsidP="00DC516C">
      <w:pPr>
        <w:pStyle w:val="27"/>
      </w:pPr>
      <w:r w:rsidRPr="005215BC">
        <w:t>подтверждение факта обработки персональных данных;</w:t>
      </w:r>
    </w:p>
    <w:p w:rsidR="005215BC" w:rsidRPr="005215BC" w:rsidRDefault="005215BC" w:rsidP="00DC516C">
      <w:pPr>
        <w:pStyle w:val="27"/>
      </w:pPr>
      <w:r w:rsidRPr="005215BC">
        <w:lastRenderedPageBreak/>
        <w:t>правовые основания и цели обработки персональных данных;</w:t>
      </w:r>
    </w:p>
    <w:p w:rsidR="005215BC" w:rsidRPr="005215BC" w:rsidRDefault="005215BC" w:rsidP="00DC516C">
      <w:pPr>
        <w:pStyle w:val="27"/>
      </w:pPr>
      <w:r w:rsidRPr="005215BC">
        <w:t>цели и применяемые Оператором способы обработки персональных данных;</w:t>
      </w:r>
    </w:p>
    <w:p w:rsidR="005215BC" w:rsidRPr="005215BC" w:rsidRDefault="005215BC" w:rsidP="00DC516C">
      <w:pPr>
        <w:pStyle w:val="27"/>
      </w:pPr>
      <w:r w:rsidRPr="005215BC">
        <w:t>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5215BC" w:rsidRPr="005215BC" w:rsidRDefault="005215BC" w:rsidP="00DC516C">
      <w:pPr>
        <w:pStyle w:val="27"/>
      </w:pPr>
      <w:r w:rsidRPr="005215BC">
        <w:t>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5215BC" w:rsidRPr="005215BC" w:rsidRDefault="005215BC" w:rsidP="00DC516C">
      <w:pPr>
        <w:pStyle w:val="27"/>
      </w:pPr>
      <w:r w:rsidRPr="005215BC">
        <w:t>состав обрабатываемых персональных данных, относящихся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5215BC" w:rsidRPr="005215BC" w:rsidRDefault="005215BC" w:rsidP="00DC516C">
      <w:pPr>
        <w:pStyle w:val="27"/>
      </w:pPr>
      <w:r w:rsidRPr="005215BC">
        <w:t>сроки обработки и хранения персональных данных;</w:t>
      </w:r>
    </w:p>
    <w:p w:rsidR="005215BC" w:rsidRPr="005215BC" w:rsidRDefault="005215BC" w:rsidP="00DC516C">
      <w:pPr>
        <w:pStyle w:val="27"/>
      </w:pPr>
      <w:r w:rsidRPr="005215BC">
        <w:t xml:space="preserve">порядок осуществления субъектом персональных данных прав, предусмотренных </w:t>
      </w:r>
      <w:r w:rsidR="000C7507">
        <w:t xml:space="preserve">Федеральным законом от 27 июля 2006 г. № 152-ФЗ </w:t>
      </w:r>
      <w:r w:rsidR="00F5200D">
        <w:t>«</w:t>
      </w:r>
      <w:r w:rsidR="000C7507">
        <w:t>О персональных данных</w:t>
      </w:r>
      <w:r w:rsidR="00F5200D">
        <w:t>»</w:t>
      </w:r>
      <w:r w:rsidRPr="005215BC">
        <w:t>;</w:t>
      </w:r>
    </w:p>
    <w:p w:rsidR="005215BC" w:rsidRDefault="005215BC" w:rsidP="00DC516C">
      <w:pPr>
        <w:pStyle w:val="27"/>
      </w:pPr>
      <w:r w:rsidRPr="005215BC">
        <w:t>информацию об осуществленной или предполагаемой трансграничной передаче данных;</w:t>
      </w:r>
    </w:p>
    <w:p w:rsidR="00C009CC" w:rsidRPr="005215BC" w:rsidRDefault="00C009CC" w:rsidP="00DC516C">
      <w:pPr>
        <w:pStyle w:val="27"/>
      </w:pPr>
      <w:r>
        <w:t>с</w:t>
      </w:r>
      <w:r w:rsidRPr="00547576">
        <w:t>пособ</w:t>
      </w:r>
      <w:r>
        <w:t>ы</w:t>
      </w:r>
      <w:r w:rsidRPr="00547576">
        <w:t xml:space="preserve"> исполнения обязанностей, установленных статьей 18.1 </w:t>
      </w:r>
      <w:r>
        <w:t xml:space="preserve">Федерального закона от 27 июля 2006 г. № 152-ФЗ </w:t>
      </w:r>
      <w:r w:rsidR="00F5200D">
        <w:t>«</w:t>
      </w:r>
      <w:r>
        <w:t>О</w:t>
      </w:r>
      <w:r w:rsidR="00DC516C">
        <w:t> </w:t>
      </w:r>
      <w:r>
        <w:t>персональных данных</w:t>
      </w:r>
      <w:r w:rsidR="00F5200D">
        <w:t>»</w:t>
      </w:r>
      <w:r>
        <w:t>;</w:t>
      </w:r>
    </w:p>
    <w:p w:rsidR="00E81FE6" w:rsidRPr="005215BC" w:rsidRDefault="00E81FE6" w:rsidP="00DC516C">
      <w:pPr>
        <w:pStyle w:val="13"/>
      </w:pPr>
      <w:r w:rsidRPr="005215BC">
        <w:t>получение доступа к своим персональным данным, включая право на получение копий любых записей, содержащих персональные данные;</w:t>
      </w:r>
    </w:p>
    <w:p w:rsidR="00E81FE6" w:rsidRDefault="00E81FE6" w:rsidP="00DC516C">
      <w:pPr>
        <w:pStyle w:val="13"/>
      </w:pPr>
      <w:r>
        <w:lastRenderedPageBreak/>
        <w:t>уточнение своих персональных данных, их блокирование или уничтожение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p>
    <w:p w:rsidR="00E81FE6" w:rsidRDefault="00E81FE6" w:rsidP="00DC516C">
      <w:pPr>
        <w:pStyle w:val="13"/>
      </w:pPr>
      <w:r>
        <w:t>отзыв согласия на обработку персональных данных;</w:t>
      </w:r>
    </w:p>
    <w:p w:rsidR="00E81FE6" w:rsidRDefault="00E81FE6" w:rsidP="00DC516C">
      <w:pPr>
        <w:pStyle w:val="13"/>
      </w:pPr>
      <w:r>
        <w:t>обращение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w:t>
      </w:r>
    </w:p>
    <w:p w:rsidR="00114B4F" w:rsidRDefault="00900F92" w:rsidP="00DC516C">
      <w:pPr>
        <w:pStyle w:val="13"/>
      </w:pPr>
      <w:r>
        <w:t>указание</w:t>
      </w:r>
      <w:r w:rsidRPr="00114B4F">
        <w:t xml:space="preserve"> </w:t>
      </w:r>
      <w:r w:rsidR="00114B4F" w:rsidRPr="00114B4F">
        <w:t xml:space="preserve">в согласии на обработку </w:t>
      </w:r>
      <w:r w:rsidR="008D1D0B">
        <w:t>персональных данных</w:t>
      </w:r>
      <w:r w:rsidR="00114B4F" w:rsidRPr="00114B4F">
        <w:t xml:space="preserve">, разрешенных субъектом </w:t>
      </w:r>
      <w:r w:rsidR="008D1D0B">
        <w:t>персональных данных</w:t>
      </w:r>
      <w:r w:rsidR="008D1D0B" w:rsidRPr="00114B4F">
        <w:t xml:space="preserve"> </w:t>
      </w:r>
      <w:r w:rsidR="00114B4F" w:rsidRPr="00114B4F">
        <w:t>для распространения,</w:t>
      </w:r>
      <w:r>
        <w:t xml:space="preserve"> </w:t>
      </w:r>
      <w:r w:rsidR="00114B4F" w:rsidRPr="00114B4F">
        <w:t>запрет</w:t>
      </w:r>
      <w:r>
        <w:t>ов</w:t>
      </w:r>
      <w:r w:rsidR="00114B4F" w:rsidRPr="00114B4F">
        <w:t xml:space="preserve"> на передачу этих </w:t>
      </w:r>
      <w:r w:rsidR="008D1D0B">
        <w:t>персональных данных</w:t>
      </w:r>
      <w:r w:rsidR="008D1D0B" w:rsidRPr="00114B4F">
        <w:t xml:space="preserve"> </w:t>
      </w:r>
      <w:r w:rsidR="00114B4F" w:rsidRPr="00114B4F">
        <w:t>Оператором неограниченному кругу лиц, а также запрет</w:t>
      </w:r>
      <w:r>
        <w:t>ов</w:t>
      </w:r>
      <w:r w:rsidR="00114B4F" w:rsidRPr="00114B4F">
        <w:t xml:space="preserve"> на обработку или условия обработки этих </w:t>
      </w:r>
      <w:r w:rsidR="008D1D0B">
        <w:t>персональных данных</w:t>
      </w:r>
      <w:r w:rsidR="008D1D0B" w:rsidRPr="00114B4F">
        <w:t xml:space="preserve"> </w:t>
      </w:r>
      <w:r w:rsidR="00114B4F" w:rsidRPr="00114B4F">
        <w:t>неограниченным кругом лиц</w:t>
      </w:r>
      <w:r>
        <w:t>;</w:t>
      </w:r>
    </w:p>
    <w:p w:rsidR="00E81FE6" w:rsidRDefault="00E81FE6" w:rsidP="00DC516C">
      <w:pPr>
        <w:pStyle w:val="13"/>
      </w:pPr>
      <w:r>
        <w:t>защиту своих прав и законных интересов, в том числе на возмещение убытков и (или) компенсацию морального вреда в судебном порядке, в случаях нарушения Оператором требований законодательства Российской Федерации в области обработки и обеспечения безопасности персональных данных.</w:t>
      </w:r>
    </w:p>
    <w:p w:rsidR="00E81FE6" w:rsidRDefault="00E81FE6" w:rsidP="00DC516C">
      <w:pPr>
        <w:pStyle w:val="15"/>
      </w:pPr>
      <w:r>
        <w:t>Цели сбора и обработки персональных данных</w:t>
      </w:r>
    </w:p>
    <w:p w:rsidR="00B77846" w:rsidRPr="004905A3" w:rsidRDefault="00E81FE6" w:rsidP="004905A3">
      <w:pPr>
        <w:pStyle w:val="24"/>
      </w:pPr>
      <w:r>
        <w:t>Оператор на законных основаниях осуществляет сбор и обработку персональных данных субъектов персональных данных в следующих целях:</w:t>
      </w:r>
      <w:r w:rsidR="00B77846">
        <w:t xml:space="preserve"> </w:t>
      </w:r>
      <w:r>
        <w:t xml:space="preserve"> </w:t>
      </w:r>
    </w:p>
    <w:p w:rsidR="00E81FE6" w:rsidRPr="00281E28" w:rsidRDefault="00E81FE6" w:rsidP="00DC516C">
      <w:pPr>
        <w:pStyle w:val="13"/>
      </w:pPr>
      <w:r w:rsidRPr="00281E28">
        <w:t>в</w:t>
      </w:r>
      <w:r w:rsidR="00E9215F" w:rsidRPr="00281E28">
        <w:t xml:space="preserve">едение кадрового </w:t>
      </w:r>
      <w:r w:rsidR="00E41998" w:rsidRPr="00281E28">
        <w:t>и бухгалтерского учета</w:t>
      </w:r>
      <w:r w:rsidR="00E9215F" w:rsidRPr="00281E28">
        <w:t xml:space="preserve"> и исполнение иных, связанных с ними, обязанностей</w:t>
      </w:r>
      <w:r w:rsidR="00E41998" w:rsidRPr="00281E28">
        <w:t xml:space="preserve">; </w:t>
      </w:r>
    </w:p>
    <w:p w:rsidR="00E81FE6" w:rsidRDefault="00E41998" w:rsidP="00DC516C">
      <w:pPr>
        <w:pStyle w:val="13"/>
      </w:pPr>
      <w:r>
        <w:t>обеспечение соблюдения налогового законодательства РФ</w:t>
      </w:r>
      <w:r w:rsidR="00E81FE6">
        <w:t>;</w:t>
      </w:r>
    </w:p>
    <w:p w:rsidR="006E0E6B" w:rsidRPr="004905A3" w:rsidRDefault="00E41998" w:rsidP="004905A3">
      <w:pPr>
        <w:pStyle w:val="13"/>
      </w:pPr>
      <w:r>
        <w:t xml:space="preserve">обеспечение соблюдения </w:t>
      </w:r>
      <w:r w:rsidR="00834950">
        <w:t>пенсионного</w:t>
      </w:r>
      <w:r>
        <w:t xml:space="preserve"> законодательства РФ;</w:t>
      </w:r>
    </w:p>
    <w:p w:rsidR="00E81FE6" w:rsidRPr="004905A3" w:rsidRDefault="006E0E6B" w:rsidP="00DC516C">
      <w:pPr>
        <w:pStyle w:val="13"/>
      </w:pPr>
      <w:r w:rsidRPr="004905A3">
        <w:lastRenderedPageBreak/>
        <w:t xml:space="preserve">осуществление своей деятельности в соответствии с Уставом </w:t>
      </w:r>
      <w:r w:rsidRPr="004905A3">
        <w:rPr>
          <w:rStyle w:val="afffc"/>
          <w:iCs w:val="0"/>
          <w:color w:val="auto"/>
        </w:rPr>
        <w:t>АО «</w:t>
      </w:r>
      <w:proofErr w:type="spellStart"/>
      <w:r w:rsidRPr="004905A3">
        <w:rPr>
          <w:rStyle w:val="afffc"/>
          <w:iCs w:val="0"/>
          <w:color w:val="auto"/>
        </w:rPr>
        <w:t>НИИЧаспром</w:t>
      </w:r>
      <w:proofErr w:type="spellEnd"/>
      <w:r w:rsidRPr="004905A3">
        <w:rPr>
          <w:rStyle w:val="afffc"/>
          <w:iCs w:val="0"/>
          <w:color w:val="auto"/>
        </w:rPr>
        <w:t>», включая работу с контрагентами, подготовку, заключение и исполнение договоров</w:t>
      </w:r>
      <w:r w:rsidR="00E81FE6" w:rsidRPr="004905A3">
        <w:t>.</w:t>
      </w:r>
    </w:p>
    <w:p w:rsidR="00E81FE6" w:rsidRDefault="00E81FE6" w:rsidP="00DC516C">
      <w:pPr>
        <w:pStyle w:val="24"/>
      </w:pPr>
      <w:r>
        <w:t>Предусматриваются следующие источники сбора (получения) персональных данных субъектов персональных данных:</w:t>
      </w:r>
      <w:r w:rsidR="00FC313F">
        <w:t xml:space="preserve"> </w:t>
      </w:r>
    </w:p>
    <w:p w:rsidR="00E81FE6" w:rsidRDefault="00E81FE6" w:rsidP="00DC516C">
      <w:pPr>
        <w:pStyle w:val="13"/>
      </w:pPr>
      <w:r>
        <w:t>лично субъект персональных данных;</w:t>
      </w:r>
    </w:p>
    <w:p w:rsidR="00E81FE6" w:rsidRDefault="00E81FE6" w:rsidP="00DC516C">
      <w:pPr>
        <w:pStyle w:val="13"/>
      </w:pPr>
      <w:r>
        <w:t>законный представитель субъекта персональных данных;</w:t>
      </w:r>
    </w:p>
    <w:p w:rsidR="000927F3" w:rsidRDefault="000927F3" w:rsidP="00DC516C">
      <w:pPr>
        <w:pStyle w:val="13"/>
      </w:pPr>
      <w:r w:rsidRPr="000927F3">
        <w:t xml:space="preserve">данные, автоматически передаваемые из смежных информационных систем персональных данных; </w:t>
      </w:r>
    </w:p>
    <w:p w:rsidR="00E81FE6" w:rsidRPr="004905A3" w:rsidRDefault="00E81FE6" w:rsidP="00DC516C">
      <w:pPr>
        <w:pStyle w:val="13"/>
      </w:pPr>
      <w:r w:rsidRPr="004905A3">
        <w:t xml:space="preserve">информация, полученная работниками </w:t>
      </w:r>
      <w:r w:rsidR="00E17DB4" w:rsidRPr="004905A3">
        <w:t>АО «</w:t>
      </w:r>
      <w:proofErr w:type="spellStart"/>
      <w:r w:rsidR="00E17DB4" w:rsidRPr="004905A3">
        <w:t>НИИЧаспром</w:t>
      </w:r>
      <w:proofErr w:type="spellEnd"/>
      <w:r w:rsidR="00E17DB4" w:rsidRPr="004905A3">
        <w:t xml:space="preserve">» </w:t>
      </w:r>
      <w:r w:rsidRPr="004905A3">
        <w:t xml:space="preserve">в </w:t>
      </w:r>
      <w:r w:rsidR="007A4418" w:rsidRPr="004905A3">
        <w:t xml:space="preserve">процессе </w:t>
      </w:r>
      <w:r w:rsidR="007A4418" w:rsidRPr="004905A3">
        <w:rPr>
          <w:rStyle w:val="afffc"/>
          <w:iCs w:val="0"/>
          <w:color w:val="auto"/>
        </w:rPr>
        <w:t>работы</w:t>
      </w:r>
      <w:r w:rsidR="004905A3" w:rsidRPr="004905A3">
        <w:rPr>
          <w:rStyle w:val="afffc"/>
          <w:iCs w:val="0"/>
          <w:color w:val="auto"/>
        </w:rPr>
        <w:t>, в том числе</w:t>
      </w:r>
      <w:r w:rsidR="007A4418" w:rsidRPr="004905A3">
        <w:rPr>
          <w:rStyle w:val="afffc"/>
          <w:iCs w:val="0"/>
          <w:color w:val="auto"/>
        </w:rPr>
        <w:t xml:space="preserve"> с </w:t>
      </w:r>
      <w:r w:rsidR="00CD151E" w:rsidRPr="004905A3">
        <w:rPr>
          <w:rStyle w:val="afffc"/>
          <w:iCs w:val="0"/>
          <w:color w:val="auto"/>
        </w:rPr>
        <w:t>предприятиями</w:t>
      </w:r>
      <w:r w:rsidR="009F67C3" w:rsidRPr="004905A3">
        <w:rPr>
          <w:rStyle w:val="afffc"/>
          <w:iCs w:val="0"/>
          <w:color w:val="auto"/>
        </w:rPr>
        <w:t xml:space="preserve"> и другими </w:t>
      </w:r>
      <w:r w:rsidR="007A4418" w:rsidRPr="004905A3">
        <w:rPr>
          <w:rStyle w:val="afffc"/>
          <w:iCs w:val="0"/>
          <w:color w:val="auto"/>
        </w:rPr>
        <w:t>к</w:t>
      </w:r>
      <w:r w:rsidR="00E17DB4" w:rsidRPr="004905A3">
        <w:rPr>
          <w:rStyle w:val="afffc"/>
          <w:iCs w:val="0"/>
          <w:color w:val="auto"/>
        </w:rPr>
        <w:t>онтраген</w:t>
      </w:r>
      <w:r w:rsidR="007A4418" w:rsidRPr="004905A3">
        <w:rPr>
          <w:rStyle w:val="afffc"/>
          <w:iCs w:val="0"/>
          <w:color w:val="auto"/>
        </w:rPr>
        <w:t>тами</w:t>
      </w:r>
      <w:r w:rsidRPr="004905A3">
        <w:t>.</w:t>
      </w:r>
    </w:p>
    <w:p w:rsidR="00E81FE6" w:rsidRDefault="00E81FE6" w:rsidP="00DC516C">
      <w:pPr>
        <w:pStyle w:val="24"/>
      </w:pPr>
      <w:r>
        <w:t>Оператор оставляет за собой право использовать персональные данные субъекта без его согласия в случаях, предусмотренных Федеральным</w:t>
      </w:r>
      <w:r w:rsidR="007D691F">
        <w:t xml:space="preserve"> законо</w:t>
      </w:r>
      <w:r>
        <w:t>м от</w:t>
      </w:r>
      <w:r w:rsidR="0090616A">
        <w:t> </w:t>
      </w:r>
      <w:r>
        <w:t>27</w:t>
      </w:r>
      <w:r w:rsidR="0090616A">
        <w:t> </w:t>
      </w:r>
      <w:r>
        <w:t>июля 2006</w:t>
      </w:r>
      <w:r w:rsidR="0090616A">
        <w:t> </w:t>
      </w:r>
      <w:r>
        <w:t>г. №</w:t>
      </w:r>
      <w:r w:rsidR="0090616A">
        <w:t> </w:t>
      </w:r>
      <w:r>
        <w:t xml:space="preserve">152-ФЗ </w:t>
      </w:r>
      <w:r w:rsidR="00F5200D">
        <w:t>«</w:t>
      </w:r>
      <w:r>
        <w:t>О персональных данных</w:t>
      </w:r>
      <w:r w:rsidR="00F5200D">
        <w:t>»</w:t>
      </w:r>
      <w:r>
        <w:t>.</w:t>
      </w:r>
    </w:p>
    <w:p w:rsidR="003D0CA8" w:rsidRDefault="003D0CA8" w:rsidP="00DC516C">
      <w:pPr>
        <w:pStyle w:val="24"/>
      </w:pPr>
      <w:r>
        <w:t xml:space="preserve">Оператор не может отказаться от волеизъявления субъекта </w:t>
      </w:r>
      <w:r w:rsidR="008D1D0B">
        <w:t xml:space="preserve">персональных данных </w:t>
      </w:r>
      <w:r>
        <w:t xml:space="preserve">в его согласии на распространение </w:t>
      </w:r>
      <w:r w:rsidR="008D1D0B">
        <w:t xml:space="preserve">персональных данных </w:t>
      </w:r>
      <w:r>
        <w:t xml:space="preserve">в части установления субъектом </w:t>
      </w:r>
      <w:r w:rsidR="008D1D0B">
        <w:t xml:space="preserve">персональных данных </w:t>
      </w:r>
      <w:r>
        <w:t xml:space="preserve">запретов и условий на распространение </w:t>
      </w:r>
      <w:r w:rsidR="008D1D0B">
        <w:t>персональных данных</w:t>
      </w:r>
      <w:r>
        <w:t xml:space="preserve">, предусмотренных Федеральным законом от 27 июля 2006 г. № 152-ФЗ </w:t>
      </w:r>
      <w:r w:rsidR="00F5200D">
        <w:t>«</w:t>
      </w:r>
      <w:r>
        <w:t>О персональных данных</w:t>
      </w:r>
      <w:r w:rsidR="00F5200D">
        <w:t>»</w:t>
      </w:r>
      <w:r>
        <w:t>.</w:t>
      </w:r>
    </w:p>
    <w:p w:rsidR="00E81FE6" w:rsidRPr="009F67C3" w:rsidRDefault="00E81FE6" w:rsidP="00DC516C">
      <w:pPr>
        <w:pStyle w:val="24"/>
      </w:pPr>
      <w:r w:rsidRPr="009F67C3">
        <w:t>Обработка персональных данных ограничива</w:t>
      </w:r>
      <w:r w:rsidR="007D691F" w:rsidRPr="009F67C3">
        <w:t>ется</w:t>
      </w:r>
      <w:r w:rsidRPr="009F67C3">
        <w:t xml:space="preserve">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E81FE6" w:rsidRDefault="00E81FE6" w:rsidP="00DC516C">
      <w:pPr>
        <w:pStyle w:val="15"/>
      </w:pPr>
      <w:r>
        <w:t>Правовые основания обработки персональных данных</w:t>
      </w:r>
    </w:p>
    <w:p w:rsidR="00834950" w:rsidRDefault="00E81FE6" w:rsidP="00DC516C">
      <w:pPr>
        <w:pStyle w:val="24"/>
      </w:pPr>
      <w:r>
        <w:t>Правовым основанием обработки персональных данных является</w:t>
      </w:r>
      <w:r w:rsidR="00834950">
        <w:t>:</w:t>
      </w:r>
    </w:p>
    <w:p w:rsidR="00D56AA4" w:rsidRDefault="00D56AA4" w:rsidP="006E0E6B">
      <w:pPr>
        <w:pStyle w:val="24"/>
        <w:numPr>
          <w:ilvl w:val="0"/>
          <w:numId w:val="0"/>
        </w:numPr>
        <w:ind w:left="709"/>
      </w:pPr>
      <w:r>
        <w:lastRenderedPageBreak/>
        <w:tab/>
      </w:r>
      <w:r>
        <w:rPr>
          <w:rStyle w:val="afffc"/>
          <w:iCs w:val="0"/>
          <w:color w:val="auto"/>
        </w:rPr>
        <w:tab/>
      </w:r>
      <w:r w:rsidRPr="00281E28">
        <w:rPr>
          <w:rStyle w:val="afffc"/>
          <w:iCs w:val="0"/>
          <w:color w:val="auto"/>
        </w:rPr>
        <w:t xml:space="preserve">- для </w:t>
      </w:r>
      <w:r w:rsidRPr="00281E28">
        <w:t>ведения кадрового и бухгалтерского учета</w:t>
      </w:r>
      <w:r w:rsidR="00E9215F" w:rsidRPr="00281E28">
        <w:t xml:space="preserve"> и исполнение иных, связанных с ними, обязанностей</w:t>
      </w:r>
      <w:r>
        <w:t xml:space="preserve"> – обработка персональных данных осуществляется с согласия субъекта персональных данных; обработка персональных данных необходима для достижения целей, предусмотренных международным договором или законом, для осуществления и выполнения возложенных законодательством РФ на оператора функций, полномочий и обязанностей</w:t>
      </w:r>
      <w:r w:rsidR="00434C05">
        <w:t>;</w:t>
      </w:r>
    </w:p>
    <w:p w:rsidR="00D56AA4" w:rsidRDefault="00D56AA4" w:rsidP="00D56AA4">
      <w:pPr>
        <w:pStyle w:val="13"/>
        <w:numPr>
          <w:ilvl w:val="0"/>
          <w:numId w:val="0"/>
        </w:numPr>
        <w:ind w:left="851"/>
      </w:pPr>
      <w:r>
        <w:tab/>
        <w:t>-</w:t>
      </w:r>
      <w:r w:rsidR="00434C05">
        <w:t xml:space="preserve"> для </w:t>
      </w:r>
      <w:r>
        <w:t>обеспечени</w:t>
      </w:r>
      <w:r w:rsidR="00434C05">
        <w:t>я</w:t>
      </w:r>
      <w:r>
        <w:t xml:space="preserve"> соблюдения налогового законодательства РФ</w:t>
      </w:r>
      <w:r w:rsidR="00434C05">
        <w:t xml:space="preserve"> - обработка персональных данных необходима для достижения целей, предусмотренных международным договором или законом, для осуществления и выполнения возложенных законодательством РФ на оператора функций, полномочий и обязанностей;</w:t>
      </w:r>
    </w:p>
    <w:p w:rsidR="00D56AA4" w:rsidRDefault="00434C05" w:rsidP="00434C05">
      <w:pPr>
        <w:pStyle w:val="13"/>
        <w:numPr>
          <w:ilvl w:val="0"/>
          <w:numId w:val="0"/>
        </w:numPr>
        <w:ind w:left="851"/>
      </w:pPr>
      <w:r>
        <w:tab/>
        <w:t>- для обеспечения</w:t>
      </w:r>
      <w:r w:rsidR="00D56AA4">
        <w:t xml:space="preserve"> соблюдения пенсионного законодательства РФ</w:t>
      </w:r>
      <w:r>
        <w:t xml:space="preserve"> - обработка персональных данных необходима для достижения целей, предусмотренных международным договором или законом, для осуществления и выполнения возложенных законодательством РФ на оператора функций, полномочий и обязанностей;</w:t>
      </w:r>
    </w:p>
    <w:p w:rsidR="006E0E6B" w:rsidRDefault="006E0E6B" w:rsidP="00D56AA4">
      <w:pPr>
        <w:pStyle w:val="24"/>
        <w:numPr>
          <w:ilvl w:val="0"/>
          <w:numId w:val="0"/>
        </w:numPr>
        <w:ind w:left="709"/>
      </w:pPr>
      <w:r>
        <w:t xml:space="preserve">- для </w:t>
      </w:r>
      <w:r w:rsidRPr="00E9215F">
        <w:t xml:space="preserve">осуществления своей деятельности в соответствии с уставом </w:t>
      </w:r>
      <w:r w:rsidRPr="00E9215F">
        <w:rPr>
          <w:rStyle w:val="afffc"/>
          <w:iCs w:val="0"/>
          <w:color w:val="auto"/>
        </w:rPr>
        <w:t>АО «</w:t>
      </w:r>
      <w:proofErr w:type="spellStart"/>
      <w:r w:rsidRPr="00E9215F">
        <w:rPr>
          <w:rStyle w:val="afffc"/>
          <w:iCs w:val="0"/>
          <w:color w:val="auto"/>
        </w:rPr>
        <w:t>НИИЧаспром</w:t>
      </w:r>
      <w:proofErr w:type="spellEnd"/>
      <w:r w:rsidRPr="00E9215F">
        <w:rPr>
          <w:rStyle w:val="afffc"/>
          <w:iCs w:val="0"/>
          <w:color w:val="auto"/>
        </w:rPr>
        <w:t>», включая работу с контрагентами, подготовку, заключение и исполнение договоров</w:t>
      </w:r>
      <w:r>
        <w:rPr>
          <w:rStyle w:val="afffc"/>
          <w:iCs w:val="0"/>
          <w:color w:val="auto"/>
        </w:rPr>
        <w:t xml:space="preserve"> - Устав АО «</w:t>
      </w:r>
      <w:proofErr w:type="spellStart"/>
      <w:r>
        <w:rPr>
          <w:rStyle w:val="afffc"/>
          <w:iCs w:val="0"/>
          <w:color w:val="auto"/>
        </w:rPr>
        <w:t>НИИЧаспром</w:t>
      </w:r>
      <w:proofErr w:type="spellEnd"/>
      <w:r>
        <w:rPr>
          <w:rStyle w:val="afffc"/>
          <w:iCs w:val="0"/>
          <w:color w:val="auto"/>
        </w:rPr>
        <w:t>»; обработка персональных данных необходима для достижения целей,</w:t>
      </w:r>
      <w:r w:rsidRPr="006E0E6B">
        <w:t xml:space="preserve"> предусмотренных международным договором или законом, для осуществления и выполнения возложенных законодательством РФ на оператора функций, полномочий и обязанностей</w:t>
      </w:r>
      <w:r>
        <w:t>;</w:t>
      </w:r>
      <w:r w:rsidR="0044626F" w:rsidRPr="0044626F">
        <w:t xml:space="preserve"> обработка пе</w:t>
      </w:r>
      <w:r w:rsidR="0044626F">
        <w:t>рсональных данных осуществляется в связи с участием лица в конституционном, гражданском, административном, уголовном судопроизводстве, судопроизводстве в арбитражных судах;</w:t>
      </w:r>
      <w:r>
        <w:t xml:space="preserve"> </w:t>
      </w:r>
      <w:r>
        <w:rPr>
          <w:rStyle w:val="afffc"/>
          <w:iCs w:val="0"/>
          <w:color w:val="auto"/>
        </w:rPr>
        <w:t xml:space="preserve"> </w:t>
      </w:r>
      <w:r w:rsidR="0044626F" w:rsidRPr="0044626F">
        <w:t xml:space="preserve">обработка персональных данных необходима для исполнения </w:t>
      </w:r>
      <w:r w:rsidR="0044626F">
        <w:t xml:space="preserve">судебного акта, акта другого органа или должностного лица, подлежащих исполнению в </w:t>
      </w:r>
      <w:r w:rsidR="0044626F">
        <w:lastRenderedPageBreak/>
        <w:t xml:space="preserve">соответствии с законодательством РФ об исполнительном производстве; </w:t>
      </w:r>
      <w:proofErr w:type="gramStart"/>
      <w:r>
        <w:rPr>
          <w:rStyle w:val="afffc"/>
          <w:iCs w:val="0"/>
          <w:color w:val="auto"/>
        </w:rPr>
        <w:t>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r w:rsidR="00281E28">
        <w:rPr>
          <w:rStyle w:val="afffc"/>
          <w:iCs w:val="0"/>
          <w:color w:val="auto"/>
        </w:rPr>
        <w:t>.</w:t>
      </w:r>
      <w:proofErr w:type="gramEnd"/>
      <w:r w:rsidR="00281E28">
        <w:rPr>
          <w:rStyle w:val="afffc"/>
          <w:iCs w:val="0"/>
          <w:color w:val="auto"/>
        </w:rPr>
        <w:t xml:space="preserve"> </w:t>
      </w:r>
      <w:proofErr w:type="gramStart"/>
      <w:r w:rsidR="00281E28" w:rsidRPr="00247C3A">
        <w:rPr>
          <w:color w:val="000000"/>
          <w:szCs w:val="28"/>
          <w:shd w:val="clear" w:color="auto" w:fill="FFFFFF"/>
        </w:rPr>
        <w:t>Заключаемый с субъектом персональных данных договор не может содержать положения, ограничивающие права и свободы субъекта персональных данных, устанавливающие случаи обработки персональных данных несовершеннолетних, если иное не предусмотрено законодательством Российской Федерации, а также положения, допускающие в качестве условия заключения договора бездействие субъекта персональных данных</w:t>
      </w:r>
      <w:r w:rsidRPr="00247C3A">
        <w:rPr>
          <w:rStyle w:val="afffc"/>
          <w:iCs w:val="0"/>
          <w:color w:val="auto"/>
        </w:rPr>
        <w:t xml:space="preserve">; </w:t>
      </w:r>
      <w:r w:rsidR="0044626F" w:rsidRPr="00247C3A">
        <w:rPr>
          <w:rStyle w:val="afffc"/>
          <w:iCs w:val="0"/>
          <w:color w:val="auto"/>
        </w:rPr>
        <w:t>осуществляется</w:t>
      </w:r>
      <w:r w:rsidR="0044626F">
        <w:rPr>
          <w:rStyle w:val="afffc"/>
          <w:iCs w:val="0"/>
          <w:color w:val="auto"/>
        </w:rPr>
        <w:t xml:space="preserve"> обработка персональных данных, подлежащих опубликованию или обязательному раскрытию в соответствии с федеральным законом.</w:t>
      </w:r>
      <w:proofErr w:type="gramEnd"/>
    </w:p>
    <w:p w:rsidR="00E81FE6" w:rsidRDefault="00D56AA4" w:rsidP="00DC516C">
      <w:pPr>
        <w:pStyle w:val="24"/>
      </w:pPr>
      <w:r>
        <w:t>Кроме указанных выше таковым является действующее законодательство РФ и вся</w:t>
      </w:r>
      <w:r w:rsidR="00E81FE6">
        <w:t xml:space="preserve"> совокупность нормативных правовых актов, во исполнение которых и в соответствии с которыми Оператор осуществляет обработку персональных данных, в том числе:</w:t>
      </w:r>
    </w:p>
    <w:p w:rsidR="00E81FE6" w:rsidRPr="00E9215F" w:rsidRDefault="00E81FE6" w:rsidP="00DC516C">
      <w:pPr>
        <w:pStyle w:val="13"/>
      </w:pPr>
      <w:r w:rsidRPr="00E9215F">
        <w:t>Конституция Российской Федерации;</w:t>
      </w:r>
    </w:p>
    <w:p w:rsidR="00E81FE6" w:rsidRPr="00E9215F" w:rsidRDefault="00E81FE6" w:rsidP="00DC516C">
      <w:pPr>
        <w:pStyle w:val="13"/>
      </w:pPr>
      <w:r w:rsidRPr="00E9215F">
        <w:t>Гражданский кодекс Российской Федерации;</w:t>
      </w:r>
    </w:p>
    <w:p w:rsidR="00E81FE6" w:rsidRPr="00E9215F" w:rsidRDefault="00E81FE6" w:rsidP="00DC516C">
      <w:pPr>
        <w:pStyle w:val="13"/>
      </w:pPr>
      <w:r w:rsidRPr="00E9215F">
        <w:t>Трудовой кодекс Российской Федерации;</w:t>
      </w:r>
    </w:p>
    <w:p w:rsidR="00E81FE6" w:rsidRPr="00E9215F" w:rsidRDefault="00E81FE6" w:rsidP="00DC516C">
      <w:pPr>
        <w:pStyle w:val="13"/>
      </w:pPr>
      <w:r w:rsidRPr="00E9215F">
        <w:t>Налоговый кодекс Российской Федерации;</w:t>
      </w:r>
    </w:p>
    <w:p w:rsidR="00E81FE6" w:rsidRPr="00E9215F" w:rsidRDefault="00E81FE6" w:rsidP="00DC516C">
      <w:pPr>
        <w:pStyle w:val="13"/>
      </w:pPr>
      <w:r w:rsidRPr="00E9215F">
        <w:t>Бюджетный кодекс Российской Федерации;</w:t>
      </w:r>
    </w:p>
    <w:p w:rsidR="00E81FE6" w:rsidRPr="00E9215F" w:rsidRDefault="00E81FE6" w:rsidP="00DC516C">
      <w:pPr>
        <w:pStyle w:val="13"/>
      </w:pPr>
      <w:r w:rsidRPr="00E9215F">
        <w:t>Федеральный закон Российской Федерации от</w:t>
      </w:r>
      <w:r w:rsidR="0090616A" w:rsidRPr="00E9215F">
        <w:rPr>
          <w:lang w:val="en-US"/>
        </w:rPr>
        <w:t> </w:t>
      </w:r>
      <w:r w:rsidRPr="00E9215F">
        <w:t>21</w:t>
      </w:r>
      <w:r w:rsidR="0090616A" w:rsidRPr="00E9215F">
        <w:rPr>
          <w:lang w:val="en-US"/>
        </w:rPr>
        <w:t> </w:t>
      </w:r>
      <w:r w:rsidRPr="00E9215F">
        <w:t>ноября 2011</w:t>
      </w:r>
      <w:r w:rsidR="0090616A" w:rsidRPr="00E9215F">
        <w:rPr>
          <w:lang w:val="en-US"/>
        </w:rPr>
        <w:t> </w:t>
      </w:r>
      <w:r w:rsidRPr="00E9215F">
        <w:t>г. №</w:t>
      </w:r>
      <w:r w:rsidR="0090616A" w:rsidRPr="00E9215F">
        <w:rPr>
          <w:lang w:val="en-US"/>
        </w:rPr>
        <w:t> </w:t>
      </w:r>
      <w:r w:rsidRPr="00E9215F">
        <w:t xml:space="preserve">З23-Ф3 </w:t>
      </w:r>
      <w:r w:rsidR="00F5200D" w:rsidRPr="00E9215F">
        <w:t>«</w:t>
      </w:r>
      <w:r w:rsidRPr="00E9215F">
        <w:t>Об основах охраны здоровья граждан в Российской Федерации</w:t>
      </w:r>
      <w:r w:rsidR="00F5200D" w:rsidRPr="00E9215F">
        <w:t>»</w:t>
      </w:r>
      <w:r w:rsidRPr="00E9215F">
        <w:t>;</w:t>
      </w:r>
    </w:p>
    <w:p w:rsidR="00E81FE6" w:rsidRPr="00E9215F" w:rsidRDefault="00E81FE6" w:rsidP="00DC516C">
      <w:pPr>
        <w:pStyle w:val="13"/>
      </w:pPr>
      <w:r w:rsidRPr="00E9215F">
        <w:t>Федеральный закон от</w:t>
      </w:r>
      <w:r w:rsidR="0090616A" w:rsidRPr="00E9215F">
        <w:t> </w:t>
      </w:r>
      <w:r w:rsidRPr="00E9215F">
        <w:t>06</w:t>
      </w:r>
      <w:r w:rsidR="0090616A" w:rsidRPr="00E9215F">
        <w:t> </w:t>
      </w:r>
      <w:r w:rsidRPr="00E9215F">
        <w:t>декабря 2011</w:t>
      </w:r>
      <w:r w:rsidR="0090616A" w:rsidRPr="00E9215F">
        <w:rPr>
          <w:lang w:val="en-US"/>
        </w:rPr>
        <w:t> </w:t>
      </w:r>
      <w:r w:rsidRPr="00E9215F">
        <w:t>г. №</w:t>
      </w:r>
      <w:r w:rsidR="0090616A" w:rsidRPr="00E9215F">
        <w:rPr>
          <w:lang w:val="en-US"/>
        </w:rPr>
        <w:t> </w:t>
      </w:r>
      <w:r w:rsidRPr="00E9215F">
        <w:t xml:space="preserve">402-ФЗ </w:t>
      </w:r>
      <w:r w:rsidR="00F5200D" w:rsidRPr="00E9215F">
        <w:t>«</w:t>
      </w:r>
      <w:r w:rsidRPr="00E9215F">
        <w:t>О</w:t>
      </w:r>
      <w:r w:rsidR="00DC516C" w:rsidRPr="00E9215F">
        <w:t> </w:t>
      </w:r>
      <w:r w:rsidRPr="00E9215F">
        <w:t>бухгалтерском учете</w:t>
      </w:r>
      <w:r w:rsidR="00F5200D" w:rsidRPr="00E9215F">
        <w:t>»</w:t>
      </w:r>
      <w:r w:rsidRPr="00E9215F">
        <w:t>;</w:t>
      </w:r>
    </w:p>
    <w:p w:rsidR="00E81FE6" w:rsidRPr="00E9215F" w:rsidRDefault="00E81FE6" w:rsidP="00DC516C">
      <w:pPr>
        <w:pStyle w:val="13"/>
      </w:pPr>
      <w:r w:rsidRPr="00E9215F">
        <w:lastRenderedPageBreak/>
        <w:t>Федеральный закон от</w:t>
      </w:r>
      <w:r w:rsidR="0090616A" w:rsidRPr="00E9215F">
        <w:t> </w:t>
      </w:r>
      <w:r w:rsidRPr="00E9215F">
        <w:t>15</w:t>
      </w:r>
      <w:r w:rsidR="0090616A" w:rsidRPr="00E9215F">
        <w:t> </w:t>
      </w:r>
      <w:r w:rsidRPr="00E9215F">
        <w:t>декабря 2001</w:t>
      </w:r>
      <w:r w:rsidR="0090616A" w:rsidRPr="00E9215F">
        <w:t> </w:t>
      </w:r>
      <w:r w:rsidRPr="00E9215F">
        <w:t>г. №</w:t>
      </w:r>
      <w:r w:rsidR="0090616A" w:rsidRPr="00E9215F">
        <w:rPr>
          <w:lang w:val="en-US"/>
        </w:rPr>
        <w:t> </w:t>
      </w:r>
      <w:r w:rsidRPr="00E9215F">
        <w:t xml:space="preserve">167-ФЗ </w:t>
      </w:r>
      <w:r w:rsidR="00F5200D" w:rsidRPr="00E9215F">
        <w:t>«</w:t>
      </w:r>
      <w:r w:rsidRPr="00E9215F">
        <w:t>Об</w:t>
      </w:r>
      <w:r w:rsidR="00DC516C" w:rsidRPr="00E9215F">
        <w:t> </w:t>
      </w:r>
      <w:r w:rsidRPr="00E9215F">
        <w:t>обязательном пенсионном страховании в Российской Федерации</w:t>
      </w:r>
      <w:r w:rsidR="00F5200D" w:rsidRPr="00E9215F">
        <w:t>»</w:t>
      </w:r>
      <w:r w:rsidRPr="00E9215F">
        <w:t>;</w:t>
      </w:r>
    </w:p>
    <w:p w:rsidR="00E81FE6" w:rsidRPr="00E9215F" w:rsidRDefault="00E81FE6" w:rsidP="00DC516C">
      <w:pPr>
        <w:pStyle w:val="13"/>
      </w:pPr>
      <w:r w:rsidRPr="00E9215F">
        <w:t>Федеральный закон от</w:t>
      </w:r>
      <w:r w:rsidR="0090616A" w:rsidRPr="00E9215F">
        <w:t> </w:t>
      </w:r>
      <w:r w:rsidRPr="00E9215F">
        <w:t>27</w:t>
      </w:r>
      <w:r w:rsidR="0090616A" w:rsidRPr="00E9215F">
        <w:t> </w:t>
      </w:r>
      <w:r w:rsidRPr="00E9215F">
        <w:t>июля 2006</w:t>
      </w:r>
      <w:r w:rsidR="0090616A" w:rsidRPr="00E9215F">
        <w:t> </w:t>
      </w:r>
      <w:r w:rsidRPr="00E9215F">
        <w:t>г. №</w:t>
      </w:r>
      <w:r w:rsidR="0090616A" w:rsidRPr="00E9215F">
        <w:rPr>
          <w:lang w:val="en-US"/>
        </w:rPr>
        <w:t> </w:t>
      </w:r>
      <w:r w:rsidRPr="00E9215F">
        <w:t xml:space="preserve">149-ФЗ </w:t>
      </w:r>
      <w:r w:rsidR="00F5200D" w:rsidRPr="00E9215F">
        <w:t>«</w:t>
      </w:r>
      <w:r w:rsidRPr="00E9215F">
        <w:t>Об информации, информационных технологиях и о защите информации</w:t>
      </w:r>
      <w:r w:rsidR="00F5200D" w:rsidRPr="00E9215F">
        <w:t>»</w:t>
      </w:r>
      <w:r w:rsidRPr="00E9215F">
        <w:t>;</w:t>
      </w:r>
    </w:p>
    <w:p w:rsidR="00AA6BB7" w:rsidRPr="00E9215F" w:rsidRDefault="003654C2" w:rsidP="00AA6BB7">
      <w:pPr>
        <w:pStyle w:val="13"/>
      </w:pPr>
      <w:r w:rsidRPr="00E9215F">
        <w:t>Федеральный закон от 29 декабря 2012 г. № 273-ФЗ «Об</w:t>
      </w:r>
      <w:r w:rsidR="00DC516C" w:rsidRPr="00E9215F">
        <w:t> </w:t>
      </w:r>
      <w:r w:rsidRPr="00E9215F">
        <w:t>образовании в Российской Федерации»;</w:t>
      </w:r>
    </w:p>
    <w:p w:rsidR="003654C2" w:rsidRPr="00E9215F" w:rsidRDefault="00AA6BB7" w:rsidP="00AA6BB7">
      <w:pPr>
        <w:pStyle w:val="13"/>
      </w:pPr>
      <w:r w:rsidRPr="00E9215F">
        <w:t>Федеральный закон от 28.03.1998 N 53-ФЗ "О воинской обязанности и военной службе";</w:t>
      </w:r>
    </w:p>
    <w:p w:rsidR="00E81FE6" w:rsidRPr="00E9215F" w:rsidRDefault="00E81FE6" w:rsidP="00DC516C">
      <w:pPr>
        <w:pStyle w:val="13"/>
      </w:pPr>
      <w:r w:rsidRPr="00E9215F">
        <w:t>Указ Президента РФ от</w:t>
      </w:r>
      <w:r w:rsidR="0090616A" w:rsidRPr="00E9215F">
        <w:rPr>
          <w:lang w:val="en-US"/>
        </w:rPr>
        <w:t> </w:t>
      </w:r>
      <w:r w:rsidRPr="00E9215F">
        <w:t>06</w:t>
      </w:r>
      <w:r w:rsidR="0090616A" w:rsidRPr="00E9215F">
        <w:t> </w:t>
      </w:r>
      <w:r w:rsidRPr="00E9215F">
        <w:t>марта 1997</w:t>
      </w:r>
      <w:r w:rsidR="0090616A" w:rsidRPr="00E9215F">
        <w:t> </w:t>
      </w:r>
      <w:r w:rsidRPr="00E9215F">
        <w:t>г. №</w:t>
      </w:r>
      <w:r w:rsidR="0090616A" w:rsidRPr="00E9215F">
        <w:rPr>
          <w:lang w:val="en-US"/>
        </w:rPr>
        <w:t> </w:t>
      </w:r>
      <w:r w:rsidRPr="00E9215F">
        <w:t xml:space="preserve">188 </w:t>
      </w:r>
      <w:r w:rsidR="00F5200D" w:rsidRPr="00E9215F">
        <w:t>«</w:t>
      </w:r>
      <w:r w:rsidRPr="00E9215F">
        <w:t>Об утверждении перечня сведений конфиденциального характера</w:t>
      </w:r>
      <w:r w:rsidR="00F5200D" w:rsidRPr="00E9215F">
        <w:t>»</w:t>
      </w:r>
      <w:r w:rsidRPr="00E9215F">
        <w:t>;</w:t>
      </w:r>
    </w:p>
    <w:p w:rsidR="00E81FE6" w:rsidRPr="00E9215F" w:rsidRDefault="00E81FE6" w:rsidP="00DC516C">
      <w:pPr>
        <w:pStyle w:val="13"/>
      </w:pPr>
      <w:r w:rsidRPr="00E9215F">
        <w:t>Постановление Правительства Российской Федерации от</w:t>
      </w:r>
      <w:r w:rsidR="0090616A" w:rsidRPr="00E9215F">
        <w:t> </w:t>
      </w:r>
      <w:r w:rsidRPr="00E9215F">
        <w:t>15</w:t>
      </w:r>
      <w:r w:rsidR="0090616A" w:rsidRPr="00E9215F">
        <w:t> </w:t>
      </w:r>
      <w:r w:rsidRPr="00E9215F">
        <w:t>сентября 2008</w:t>
      </w:r>
      <w:r w:rsidR="0090616A" w:rsidRPr="00E9215F">
        <w:t> </w:t>
      </w:r>
      <w:r w:rsidRPr="00E9215F">
        <w:t>г. №</w:t>
      </w:r>
      <w:r w:rsidR="0090616A" w:rsidRPr="00E9215F">
        <w:t> </w:t>
      </w:r>
      <w:r w:rsidRPr="00E9215F">
        <w:t xml:space="preserve">687 </w:t>
      </w:r>
      <w:r w:rsidR="00F5200D" w:rsidRPr="00E9215F">
        <w:t>«</w:t>
      </w:r>
      <w:r w:rsidRPr="00E9215F">
        <w:t>Об утверждении Положения об особенностях обработки персональных данных, осуществляемой без использования средств автоматизации</w:t>
      </w:r>
      <w:r w:rsidR="00F5200D" w:rsidRPr="00E9215F">
        <w:t>»</w:t>
      </w:r>
      <w:r w:rsidRPr="00E9215F">
        <w:t>;</w:t>
      </w:r>
    </w:p>
    <w:p w:rsidR="00E81FE6" w:rsidRPr="00E9215F" w:rsidRDefault="00E81FE6" w:rsidP="00DC516C">
      <w:pPr>
        <w:pStyle w:val="13"/>
      </w:pPr>
      <w:r w:rsidRPr="00E9215F">
        <w:t>Постановление Правительства Российской Федерации от</w:t>
      </w:r>
      <w:r w:rsidR="0090616A" w:rsidRPr="00E9215F">
        <w:t> </w:t>
      </w:r>
      <w:r w:rsidRPr="00E9215F">
        <w:t>01</w:t>
      </w:r>
      <w:r w:rsidR="0090616A" w:rsidRPr="00E9215F">
        <w:t> </w:t>
      </w:r>
      <w:r w:rsidRPr="00E9215F">
        <w:t>ноября 2012</w:t>
      </w:r>
      <w:r w:rsidR="0090616A" w:rsidRPr="00E9215F">
        <w:t> </w:t>
      </w:r>
      <w:r w:rsidRPr="00E9215F">
        <w:t>года №</w:t>
      </w:r>
      <w:r w:rsidR="0090616A" w:rsidRPr="00E9215F">
        <w:t> </w:t>
      </w:r>
      <w:r w:rsidRPr="00E9215F">
        <w:t xml:space="preserve">1119 </w:t>
      </w:r>
      <w:r w:rsidR="00F5200D" w:rsidRPr="00E9215F">
        <w:t>«</w:t>
      </w:r>
      <w:r w:rsidRPr="00E9215F">
        <w:t>Об утверждении требований к защите персональных данных при их обработке в информационных системах персональных данных</w:t>
      </w:r>
      <w:r w:rsidR="00F5200D" w:rsidRPr="00E9215F">
        <w:t>»</w:t>
      </w:r>
      <w:r w:rsidRPr="00E9215F">
        <w:t>;</w:t>
      </w:r>
    </w:p>
    <w:p w:rsidR="00E81FE6" w:rsidRPr="00E9215F" w:rsidRDefault="00E81FE6" w:rsidP="00DC516C">
      <w:pPr>
        <w:pStyle w:val="13"/>
      </w:pPr>
      <w:r w:rsidRPr="00E9215F">
        <w:t>Приказ ФСТЭК №</w:t>
      </w:r>
      <w:r w:rsidR="0090616A" w:rsidRPr="00E9215F">
        <w:t> </w:t>
      </w:r>
      <w:r w:rsidRPr="00E9215F">
        <w:t>21 от</w:t>
      </w:r>
      <w:r w:rsidR="0090616A" w:rsidRPr="00E9215F">
        <w:t> </w:t>
      </w:r>
      <w:r w:rsidRPr="00E9215F">
        <w:t>18</w:t>
      </w:r>
      <w:r w:rsidR="0090616A" w:rsidRPr="00E9215F">
        <w:rPr>
          <w:lang w:val="en-US"/>
        </w:rPr>
        <w:t> </w:t>
      </w:r>
      <w:r w:rsidRPr="00E9215F">
        <w:t>февраля 2013</w:t>
      </w:r>
      <w:r w:rsidR="0090616A" w:rsidRPr="00E9215F">
        <w:rPr>
          <w:lang w:val="en-US"/>
        </w:rPr>
        <w:t> </w:t>
      </w:r>
      <w:r w:rsidRPr="00E9215F">
        <w:t xml:space="preserve">г. </w:t>
      </w:r>
      <w:r w:rsidR="00F5200D" w:rsidRPr="00E9215F">
        <w:t>«</w:t>
      </w:r>
      <w:r w:rsidRPr="00E9215F">
        <w:t>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r w:rsidR="00F5200D" w:rsidRPr="00E9215F">
        <w:t>»</w:t>
      </w:r>
      <w:r w:rsidRPr="00E9215F">
        <w:t>;</w:t>
      </w:r>
    </w:p>
    <w:p w:rsidR="00E81FE6" w:rsidRPr="00E9215F" w:rsidRDefault="00E81FE6" w:rsidP="00DC516C">
      <w:pPr>
        <w:pStyle w:val="13"/>
      </w:pPr>
      <w:r w:rsidRPr="00E9215F">
        <w:t xml:space="preserve">Устав </w:t>
      </w:r>
      <w:r w:rsidR="00957BD3" w:rsidRPr="00E9215F">
        <w:rPr>
          <w:rStyle w:val="afffc"/>
          <w:iCs w:val="0"/>
          <w:color w:val="auto"/>
        </w:rPr>
        <w:t xml:space="preserve">АО </w:t>
      </w:r>
      <w:r w:rsidR="00F5200D" w:rsidRPr="00E9215F">
        <w:rPr>
          <w:rStyle w:val="afffc"/>
          <w:iCs w:val="0"/>
          <w:color w:val="auto"/>
        </w:rPr>
        <w:t>«</w:t>
      </w:r>
      <w:proofErr w:type="spellStart"/>
      <w:r w:rsidR="00E17DB4" w:rsidRPr="00E9215F">
        <w:rPr>
          <w:rStyle w:val="afffc"/>
          <w:iCs w:val="0"/>
          <w:color w:val="auto"/>
        </w:rPr>
        <w:t>НИИЧаспром</w:t>
      </w:r>
      <w:proofErr w:type="spellEnd"/>
      <w:r w:rsidR="00F5200D" w:rsidRPr="00E9215F">
        <w:rPr>
          <w:rStyle w:val="afffc"/>
          <w:iCs w:val="0"/>
          <w:color w:val="auto"/>
        </w:rPr>
        <w:t>»</w:t>
      </w:r>
      <w:r w:rsidRPr="00E9215F">
        <w:t>;</w:t>
      </w:r>
    </w:p>
    <w:p w:rsidR="00E81FE6" w:rsidRPr="00E9215F" w:rsidRDefault="00E81FE6" w:rsidP="00DC516C">
      <w:pPr>
        <w:pStyle w:val="13"/>
      </w:pPr>
      <w:r w:rsidRPr="00E9215F">
        <w:t>договоры, заключаемые между Оператором и субъектами персональных данных;</w:t>
      </w:r>
    </w:p>
    <w:p w:rsidR="00E81FE6" w:rsidRPr="00E9215F" w:rsidRDefault="00E81FE6" w:rsidP="00DC516C">
      <w:pPr>
        <w:pStyle w:val="13"/>
      </w:pPr>
      <w:r w:rsidRPr="00E9215F">
        <w:t>согласие субъектов персональных данных на обработку их персональных данных;</w:t>
      </w:r>
    </w:p>
    <w:p w:rsidR="00E81FE6" w:rsidRPr="00E9215F" w:rsidRDefault="00E81FE6" w:rsidP="00DC516C">
      <w:pPr>
        <w:pStyle w:val="13"/>
      </w:pPr>
      <w:r w:rsidRPr="00E9215F">
        <w:t>иные нормативные правовые акты, регулирующие отношения, связанные с деятельностью Оператора.</w:t>
      </w:r>
    </w:p>
    <w:p w:rsidR="00E81FE6" w:rsidRDefault="00E81FE6" w:rsidP="00DC516C">
      <w:pPr>
        <w:pStyle w:val="15"/>
      </w:pPr>
      <w:r>
        <w:lastRenderedPageBreak/>
        <w:t>Объем и категории обрабатываемых персональных данных, категории субъектов персональных данных</w:t>
      </w:r>
    </w:p>
    <w:p w:rsidR="00E81FE6" w:rsidRDefault="00E81FE6" w:rsidP="00DC516C">
      <w:pPr>
        <w:pStyle w:val="24"/>
      </w:pPr>
      <w:r>
        <w:t>В зависимости от вида взаимоотношений Оператора с конкретным субъектом персональных данных, могут обрабатываться персональные данные следующих категорий субъектов персональных данных:</w:t>
      </w:r>
    </w:p>
    <w:p w:rsidR="00E81FE6" w:rsidRPr="00E9215F" w:rsidRDefault="00E81FE6" w:rsidP="00DC516C">
      <w:pPr>
        <w:pStyle w:val="13"/>
      </w:pPr>
      <w:r w:rsidRPr="00E9215F">
        <w:t xml:space="preserve">персональные данные лиц, состоящих </w:t>
      </w:r>
      <w:r w:rsidR="00CD256F" w:rsidRPr="00E9215F">
        <w:t xml:space="preserve">(состоявших) </w:t>
      </w:r>
      <w:r w:rsidRPr="00E9215F">
        <w:t>в трудовых отношениях с Оператором (работники)</w:t>
      </w:r>
      <w:r w:rsidR="00281E28" w:rsidRPr="00281E28">
        <w:t xml:space="preserve"> </w:t>
      </w:r>
      <w:r w:rsidRPr="00E9215F">
        <w:t>– информация, необходимая Оператору в связи с трудовыми отношениями и касающаяся конкретного субъекта персональных данных</w:t>
      </w:r>
      <w:r w:rsidR="00CD256F" w:rsidRPr="00E9215F">
        <w:t>, а также родственников работников</w:t>
      </w:r>
      <w:r w:rsidRPr="00E9215F">
        <w:t>;</w:t>
      </w:r>
    </w:p>
    <w:p w:rsidR="00E81FE6" w:rsidRPr="00A51C72" w:rsidRDefault="00E81FE6" w:rsidP="00DC516C">
      <w:pPr>
        <w:pStyle w:val="13"/>
      </w:pPr>
      <w:r w:rsidRPr="00A51C72">
        <w:t xml:space="preserve">персональные данные лиц, не являющихся работниками Оператора, полученные </w:t>
      </w:r>
      <w:r w:rsidR="00FC313F" w:rsidRPr="00A51C72">
        <w:t xml:space="preserve">в процессе </w:t>
      </w:r>
      <w:r w:rsidR="00A51C72" w:rsidRPr="00A51C72">
        <w:rPr>
          <w:rStyle w:val="afffc"/>
          <w:iCs w:val="0"/>
          <w:color w:val="auto"/>
        </w:rPr>
        <w:t>работы</w:t>
      </w:r>
      <w:r w:rsidR="004905A3">
        <w:rPr>
          <w:rStyle w:val="afffc"/>
          <w:iCs w:val="0"/>
          <w:color w:val="auto"/>
        </w:rPr>
        <w:t>, в том числе</w:t>
      </w:r>
      <w:r w:rsidR="00A51C72" w:rsidRPr="00A51C72">
        <w:rPr>
          <w:rStyle w:val="afffc"/>
          <w:iCs w:val="0"/>
          <w:color w:val="auto"/>
        </w:rPr>
        <w:t xml:space="preserve"> с </w:t>
      </w:r>
      <w:r w:rsidR="008830D6">
        <w:rPr>
          <w:rStyle w:val="afffc"/>
          <w:iCs w:val="0"/>
          <w:color w:val="auto"/>
        </w:rPr>
        <w:t xml:space="preserve">предприятиями и прочими </w:t>
      </w:r>
      <w:r w:rsidR="00A51C72" w:rsidRPr="00A51C72">
        <w:rPr>
          <w:rStyle w:val="afffc"/>
          <w:iCs w:val="0"/>
          <w:color w:val="auto"/>
        </w:rPr>
        <w:t>к</w:t>
      </w:r>
      <w:r w:rsidR="003C35E3">
        <w:rPr>
          <w:rStyle w:val="afffc"/>
          <w:iCs w:val="0"/>
          <w:color w:val="auto"/>
        </w:rPr>
        <w:t>онтрагентами</w:t>
      </w:r>
      <w:r w:rsidRPr="00A51C72">
        <w:t>.</w:t>
      </w:r>
    </w:p>
    <w:p w:rsidR="00E81FE6" w:rsidRDefault="00E81FE6" w:rsidP="00DC516C">
      <w:pPr>
        <w:pStyle w:val="24"/>
      </w:pPr>
      <w:r>
        <w:t xml:space="preserve">Состав обрабатываемых Оператором персональных данных лиц, состоящих в трудовых отношениях с Оператором </w:t>
      </w:r>
      <w:r w:rsidR="008830D6">
        <w:t xml:space="preserve">– информация, </w:t>
      </w:r>
      <w:r>
        <w:t>необходимая в связи с трудовыми отношениями и касающаяся конкретного субъекта персональных данных:</w:t>
      </w:r>
      <w:r w:rsidR="00717778" w:rsidRPr="00717778">
        <w:rPr>
          <w:highlight w:val="cyan"/>
        </w:rPr>
        <w:t xml:space="preserve"> </w:t>
      </w:r>
    </w:p>
    <w:p w:rsidR="008A6E5E" w:rsidRDefault="008A6E5E" w:rsidP="00DC516C">
      <w:pPr>
        <w:pStyle w:val="13"/>
      </w:pPr>
      <w:r>
        <w:t>ФИО;</w:t>
      </w:r>
    </w:p>
    <w:p w:rsidR="008A6E5E" w:rsidRDefault="008A6E5E" w:rsidP="00DC516C">
      <w:pPr>
        <w:pStyle w:val="13"/>
      </w:pPr>
      <w:r>
        <w:t>Пол;</w:t>
      </w:r>
    </w:p>
    <w:p w:rsidR="008A6E5E" w:rsidRDefault="008A6E5E" w:rsidP="00DC516C">
      <w:pPr>
        <w:pStyle w:val="13"/>
      </w:pPr>
      <w:r>
        <w:t>ИНН;</w:t>
      </w:r>
    </w:p>
    <w:p w:rsidR="008A6E5E" w:rsidRDefault="008A6E5E" w:rsidP="00DC516C">
      <w:pPr>
        <w:pStyle w:val="13"/>
      </w:pPr>
      <w:r>
        <w:t>СНИЛС;</w:t>
      </w:r>
    </w:p>
    <w:p w:rsidR="008A6E5E" w:rsidRDefault="008A6E5E" w:rsidP="00DC516C">
      <w:pPr>
        <w:pStyle w:val="13"/>
      </w:pPr>
      <w:r>
        <w:t>Дата</w:t>
      </w:r>
      <w:r w:rsidR="003C35E3">
        <w:t>, год и месяц</w:t>
      </w:r>
      <w:r>
        <w:t xml:space="preserve"> рождения;</w:t>
      </w:r>
    </w:p>
    <w:p w:rsidR="008A6E5E" w:rsidRDefault="008A6E5E" w:rsidP="00DC516C">
      <w:pPr>
        <w:pStyle w:val="13"/>
      </w:pPr>
      <w:r>
        <w:t>Гражданство;</w:t>
      </w:r>
    </w:p>
    <w:p w:rsidR="008A6E5E" w:rsidRDefault="008A6E5E" w:rsidP="00DC516C">
      <w:pPr>
        <w:pStyle w:val="13"/>
      </w:pPr>
      <w:r>
        <w:t>Место рождения;</w:t>
      </w:r>
    </w:p>
    <w:p w:rsidR="008A6E5E" w:rsidRDefault="008A6E5E" w:rsidP="00DC516C">
      <w:pPr>
        <w:pStyle w:val="13"/>
      </w:pPr>
      <w:r>
        <w:t>Образование;</w:t>
      </w:r>
    </w:p>
    <w:p w:rsidR="008A6E5E" w:rsidRDefault="00923DB2" w:rsidP="00DC516C">
      <w:pPr>
        <w:pStyle w:val="13"/>
      </w:pPr>
      <w:r w:rsidRPr="006B4E44">
        <w:t>Данные документа, у</w:t>
      </w:r>
      <w:r w:rsidR="008A6E5E" w:rsidRPr="006B4E44">
        <w:t>достовер</w:t>
      </w:r>
      <w:r w:rsidRPr="006B4E44">
        <w:t>яющего</w:t>
      </w:r>
      <w:r w:rsidR="008A6E5E" w:rsidRPr="006B4E44">
        <w:t xml:space="preserve"> личност</w:t>
      </w:r>
      <w:r w:rsidRPr="006B4E44">
        <w:t>ь</w:t>
      </w:r>
      <w:r w:rsidR="008A6E5E" w:rsidRPr="006B4E44">
        <w:t>;</w:t>
      </w:r>
    </w:p>
    <w:p w:rsidR="006B4E44" w:rsidRDefault="006B4E44" w:rsidP="00DC516C">
      <w:pPr>
        <w:pStyle w:val="13"/>
      </w:pPr>
      <w:r>
        <w:lastRenderedPageBreak/>
        <w:t>Отношение к воинской обязанности;</w:t>
      </w:r>
    </w:p>
    <w:p w:rsidR="006B4E44" w:rsidRPr="006B4E44" w:rsidRDefault="006B4E44" w:rsidP="00DC516C">
      <w:pPr>
        <w:pStyle w:val="13"/>
      </w:pPr>
      <w:r>
        <w:t>Сведения о воинском учете;</w:t>
      </w:r>
    </w:p>
    <w:p w:rsidR="008A6E5E" w:rsidRDefault="00923DB2" w:rsidP="00DC516C">
      <w:pPr>
        <w:pStyle w:val="13"/>
      </w:pPr>
      <w:r>
        <w:t>Адрес</w:t>
      </w:r>
      <w:r w:rsidR="008A6E5E">
        <w:t xml:space="preserve"> регистрации;</w:t>
      </w:r>
    </w:p>
    <w:p w:rsidR="008A6E5E" w:rsidRDefault="00923DB2" w:rsidP="00DC516C">
      <w:pPr>
        <w:pStyle w:val="13"/>
      </w:pPr>
      <w:r>
        <w:t>Адрес м</w:t>
      </w:r>
      <w:r w:rsidR="008A6E5E">
        <w:t>ест</w:t>
      </w:r>
      <w:r>
        <w:t>а</w:t>
      </w:r>
      <w:r w:rsidR="008A6E5E">
        <w:t xml:space="preserve"> жительства;</w:t>
      </w:r>
    </w:p>
    <w:p w:rsidR="008A6E5E" w:rsidRPr="006B4E44" w:rsidRDefault="008A6E5E" w:rsidP="00DC516C">
      <w:pPr>
        <w:pStyle w:val="13"/>
      </w:pPr>
      <w:r w:rsidRPr="006B4E44">
        <w:t>Семейное положение;</w:t>
      </w:r>
    </w:p>
    <w:p w:rsidR="008A6E5E" w:rsidRPr="006B4E44" w:rsidRDefault="00923DB2" w:rsidP="00DC516C">
      <w:pPr>
        <w:pStyle w:val="13"/>
      </w:pPr>
      <w:r w:rsidRPr="006B4E44">
        <w:t>Номер т</w:t>
      </w:r>
      <w:r w:rsidR="008A6E5E" w:rsidRPr="006B4E44">
        <w:t>елефон</w:t>
      </w:r>
      <w:r w:rsidRPr="006B4E44">
        <w:t>а</w:t>
      </w:r>
      <w:r w:rsidR="008A6E5E" w:rsidRPr="006B4E44">
        <w:t>;</w:t>
      </w:r>
    </w:p>
    <w:p w:rsidR="008A6E5E" w:rsidRPr="006B4E44" w:rsidRDefault="008A6E5E" w:rsidP="00DC516C">
      <w:pPr>
        <w:pStyle w:val="13"/>
      </w:pPr>
      <w:r w:rsidRPr="006B4E44">
        <w:t>Награды и поощрения;</w:t>
      </w:r>
    </w:p>
    <w:p w:rsidR="008A6E5E" w:rsidRPr="006B4E44" w:rsidRDefault="008A6E5E" w:rsidP="00DC516C">
      <w:pPr>
        <w:pStyle w:val="13"/>
      </w:pPr>
      <w:r w:rsidRPr="006B4E44">
        <w:t>Состав семьи (дата рождения, СНИЛС у детей-инвалидов);</w:t>
      </w:r>
    </w:p>
    <w:p w:rsidR="008A6E5E" w:rsidRPr="006B4E44" w:rsidRDefault="008A6E5E" w:rsidP="00DC516C">
      <w:pPr>
        <w:pStyle w:val="13"/>
      </w:pPr>
      <w:r w:rsidRPr="006B4E44">
        <w:t>Дата приема/увольнения;</w:t>
      </w:r>
    </w:p>
    <w:p w:rsidR="008A6E5E" w:rsidRDefault="008A6E5E" w:rsidP="00DC516C">
      <w:pPr>
        <w:pStyle w:val="13"/>
      </w:pPr>
      <w:r>
        <w:t>Трудовой договор;</w:t>
      </w:r>
    </w:p>
    <w:p w:rsidR="008A6E5E" w:rsidRDefault="008A6E5E" w:rsidP="00DC516C">
      <w:pPr>
        <w:pStyle w:val="13"/>
      </w:pPr>
      <w:r>
        <w:t>Должность;</w:t>
      </w:r>
    </w:p>
    <w:p w:rsidR="008A6E5E" w:rsidRDefault="008A6E5E" w:rsidP="00DC516C">
      <w:pPr>
        <w:pStyle w:val="13"/>
      </w:pPr>
      <w:r>
        <w:t>Профессия;</w:t>
      </w:r>
    </w:p>
    <w:p w:rsidR="008A6E5E" w:rsidRDefault="008A6E5E" w:rsidP="00DC516C">
      <w:pPr>
        <w:pStyle w:val="13"/>
      </w:pPr>
      <w:r>
        <w:t>Тариф/оклад;</w:t>
      </w:r>
    </w:p>
    <w:p w:rsidR="008A6E5E" w:rsidRDefault="008A6E5E" w:rsidP="00DC516C">
      <w:pPr>
        <w:pStyle w:val="13"/>
      </w:pPr>
      <w:r>
        <w:t>Кадровые перемещения (прием, перевод, увольнение);</w:t>
      </w:r>
    </w:p>
    <w:p w:rsidR="006B4E44" w:rsidRDefault="006B4E44" w:rsidP="00DC516C">
      <w:pPr>
        <w:pStyle w:val="13"/>
      </w:pPr>
      <w:r>
        <w:t>Данные водительского удостоверения;</w:t>
      </w:r>
    </w:p>
    <w:p w:rsidR="008A6E5E" w:rsidRPr="006B4E44" w:rsidRDefault="008A6E5E" w:rsidP="00DC516C">
      <w:pPr>
        <w:pStyle w:val="13"/>
      </w:pPr>
      <w:r w:rsidRPr="006B4E44">
        <w:t>Центры расчетов;</w:t>
      </w:r>
    </w:p>
    <w:p w:rsidR="008A6E5E" w:rsidRDefault="008A6E5E" w:rsidP="00DC516C">
      <w:pPr>
        <w:pStyle w:val="13"/>
      </w:pPr>
      <w:r>
        <w:t>Расчетные счета;</w:t>
      </w:r>
    </w:p>
    <w:p w:rsidR="008A6E5E" w:rsidRDefault="008A6E5E" w:rsidP="00DC516C">
      <w:pPr>
        <w:pStyle w:val="13"/>
      </w:pPr>
      <w:r>
        <w:t>Сведения о задолженностях, штрафы;</w:t>
      </w:r>
    </w:p>
    <w:p w:rsidR="008A6E5E" w:rsidRDefault="008A6E5E" w:rsidP="00DC516C">
      <w:pPr>
        <w:pStyle w:val="13"/>
      </w:pPr>
      <w:r>
        <w:t>Налоги, взносы;</w:t>
      </w:r>
    </w:p>
    <w:p w:rsidR="008A6E5E" w:rsidRDefault="008A6E5E" w:rsidP="006B4E44">
      <w:pPr>
        <w:pStyle w:val="13"/>
      </w:pPr>
      <w:r>
        <w:t>Номер удостоверения об инвалидности;</w:t>
      </w:r>
    </w:p>
    <w:p w:rsidR="00E81FE6" w:rsidRPr="006B4E44" w:rsidRDefault="008A6E5E" w:rsidP="00DC516C">
      <w:pPr>
        <w:pStyle w:val="13"/>
      </w:pPr>
      <w:r w:rsidRPr="006B4E44">
        <w:t>Фотография</w:t>
      </w:r>
      <w:r w:rsidR="00E81FE6" w:rsidRPr="006B4E44">
        <w:t>.</w:t>
      </w:r>
    </w:p>
    <w:p w:rsidR="00E81FE6" w:rsidRPr="00A51C72" w:rsidRDefault="00E81FE6" w:rsidP="00DC516C">
      <w:pPr>
        <w:pStyle w:val="24"/>
      </w:pPr>
      <w:r w:rsidRPr="00A51C72">
        <w:t xml:space="preserve">Состав обрабатываемых в </w:t>
      </w:r>
      <w:r w:rsidR="006667E3" w:rsidRPr="00A51C72">
        <w:rPr>
          <w:rStyle w:val="afffc"/>
          <w:iCs w:val="0"/>
          <w:color w:val="auto"/>
        </w:rPr>
        <w:t xml:space="preserve">АО </w:t>
      </w:r>
      <w:r w:rsidR="00F5200D">
        <w:rPr>
          <w:rStyle w:val="afffc"/>
          <w:iCs w:val="0"/>
          <w:color w:val="auto"/>
        </w:rPr>
        <w:t>«</w:t>
      </w:r>
      <w:proofErr w:type="spellStart"/>
      <w:r w:rsidR="00E17DB4">
        <w:rPr>
          <w:rStyle w:val="afffc"/>
          <w:iCs w:val="0"/>
          <w:color w:val="auto"/>
        </w:rPr>
        <w:t>НИИЧаспром</w:t>
      </w:r>
      <w:proofErr w:type="spellEnd"/>
      <w:r w:rsidR="00F5200D">
        <w:rPr>
          <w:rStyle w:val="afffc"/>
          <w:iCs w:val="0"/>
          <w:color w:val="auto"/>
        </w:rPr>
        <w:t>»</w:t>
      </w:r>
      <w:r w:rsidRPr="00A51C72">
        <w:t xml:space="preserve"> персональных данных, полученных </w:t>
      </w:r>
      <w:r w:rsidR="00FC313F" w:rsidRPr="00A51C72">
        <w:t xml:space="preserve">в </w:t>
      </w:r>
      <w:r w:rsidR="00A51C72" w:rsidRPr="00A51C72">
        <w:t xml:space="preserve">процессе </w:t>
      </w:r>
      <w:r w:rsidR="00A51C72" w:rsidRPr="00A51C72">
        <w:rPr>
          <w:rStyle w:val="afffc"/>
          <w:iCs w:val="0"/>
          <w:color w:val="auto"/>
        </w:rPr>
        <w:t>работы</w:t>
      </w:r>
      <w:r w:rsidR="004905A3">
        <w:rPr>
          <w:rStyle w:val="afffc"/>
          <w:iCs w:val="0"/>
          <w:color w:val="auto"/>
        </w:rPr>
        <w:t>, в том числе</w:t>
      </w:r>
      <w:r w:rsidR="00A51C72" w:rsidRPr="00A51C72">
        <w:rPr>
          <w:rStyle w:val="afffc"/>
          <w:iCs w:val="0"/>
          <w:color w:val="auto"/>
        </w:rPr>
        <w:t xml:space="preserve"> с </w:t>
      </w:r>
      <w:r w:rsidR="00CD151E">
        <w:rPr>
          <w:rStyle w:val="afffc"/>
          <w:iCs w:val="0"/>
          <w:color w:val="auto"/>
        </w:rPr>
        <w:t>предприятиями</w:t>
      </w:r>
      <w:r w:rsidR="008830D6">
        <w:rPr>
          <w:rStyle w:val="afffc"/>
          <w:iCs w:val="0"/>
          <w:color w:val="auto"/>
        </w:rPr>
        <w:t xml:space="preserve"> и прочими </w:t>
      </w:r>
      <w:r w:rsidR="00A51C72" w:rsidRPr="00A51C72">
        <w:rPr>
          <w:rStyle w:val="afffc"/>
          <w:iCs w:val="0"/>
          <w:color w:val="auto"/>
        </w:rPr>
        <w:t>к</w:t>
      </w:r>
      <w:r w:rsidR="00E17DB4">
        <w:rPr>
          <w:rStyle w:val="afffc"/>
          <w:iCs w:val="0"/>
          <w:color w:val="auto"/>
        </w:rPr>
        <w:t>онтрагентами</w:t>
      </w:r>
      <w:r w:rsidR="00A51C72" w:rsidRPr="00A51C72">
        <w:rPr>
          <w:rStyle w:val="afffc"/>
          <w:iCs w:val="0"/>
          <w:color w:val="auto"/>
        </w:rPr>
        <w:t>.</w:t>
      </w:r>
    </w:p>
    <w:p w:rsidR="008A6E5E" w:rsidRDefault="008A6E5E" w:rsidP="00DC516C">
      <w:pPr>
        <w:pStyle w:val="13"/>
      </w:pPr>
      <w:r>
        <w:t>ФИО;</w:t>
      </w:r>
    </w:p>
    <w:p w:rsidR="008A6E5E" w:rsidRDefault="008A6E5E" w:rsidP="00DC516C">
      <w:pPr>
        <w:pStyle w:val="13"/>
      </w:pPr>
      <w:r>
        <w:t>ИНН;</w:t>
      </w:r>
    </w:p>
    <w:p w:rsidR="008A6E5E" w:rsidRPr="006B4E44" w:rsidRDefault="008A6E5E" w:rsidP="00DC516C">
      <w:pPr>
        <w:pStyle w:val="13"/>
      </w:pPr>
      <w:r w:rsidRPr="006B4E44">
        <w:t>СНИЛС;</w:t>
      </w:r>
    </w:p>
    <w:p w:rsidR="008A6E5E" w:rsidRDefault="00923DB2" w:rsidP="00DC516C">
      <w:pPr>
        <w:pStyle w:val="13"/>
      </w:pPr>
      <w:r>
        <w:t>Дата, год и месяц рождения</w:t>
      </w:r>
      <w:r w:rsidR="008A6E5E">
        <w:t>;</w:t>
      </w:r>
    </w:p>
    <w:p w:rsidR="008A6E5E" w:rsidRPr="00923DB2" w:rsidRDefault="00923DB2" w:rsidP="00DC516C">
      <w:pPr>
        <w:pStyle w:val="13"/>
      </w:pPr>
      <w:r w:rsidRPr="00923DB2">
        <w:lastRenderedPageBreak/>
        <w:t>Данные документа, удостоверяющего личность</w:t>
      </w:r>
      <w:r w:rsidR="008A6E5E" w:rsidRPr="00923DB2">
        <w:t>;</w:t>
      </w:r>
    </w:p>
    <w:p w:rsidR="008A6E5E" w:rsidRDefault="00923DB2" w:rsidP="00DC516C">
      <w:pPr>
        <w:pStyle w:val="13"/>
      </w:pPr>
      <w:r>
        <w:t>Адрес регистрации</w:t>
      </w:r>
      <w:r w:rsidR="008A6E5E">
        <w:t>;</w:t>
      </w:r>
    </w:p>
    <w:p w:rsidR="008A6E5E" w:rsidRDefault="00923DB2" w:rsidP="00DC516C">
      <w:pPr>
        <w:pStyle w:val="13"/>
      </w:pPr>
      <w:r>
        <w:t>Адрес места жительства</w:t>
      </w:r>
      <w:r w:rsidR="008A6E5E">
        <w:t>;</w:t>
      </w:r>
    </w:p>
    <w:p w:rsidR="008A6E5E" w:rsidRDefault="00923DB2" w:rsidP="00DC516C">
      <w:pPr>
        <w:pStyle w:val="13"/>
      </w:pPr>
      <w:r>
        <w:t>Номер телефона</w:t>
      </w:r>
      <w:r w:rsidR="008A6E5E">
        <w:t>;</w:t>
      </w:r>
    </w:p>
    <w:p w:rsidR="008A6E5E" w:rsidRDefault="008A6E5E" w:rsidP="00DC516C">
      <w:pPr>
        <w:pStyle w:val="13"/>
      </w:pPr>
      <w:r>
        <w:t>Расчетные счета;</w:t>
      </w:r>
    </w:p>
    <w:p w:rsidR="00923DB2" w:rsidRDefault="00923DB2" w:rsidP="00923DB2">
      <w:pPr>
        <w:pStyle w:val="13"/>
      </w:pPr>
      <w:r>
        <w:t>Должность.</w:t>
      </w:r>
    </w:p>
    <w:p w:rsidR="008830D6" w:rsidRDefault="008830D6" w:rsidP="008830D6">
      <w:pPr>
        <w:pStyle w:val="13"/>
        <w:numPr>
          <w:ilvl w:val="0"/>
          <w:numId w:val="0"/>
        </w:numPr>
        <w:ind w:left="851"/>
      </w:pPr>
    </w:p>
    <w:p w:rsidR="008D4B3B" w:rsidRDefault="008D4B3B" w:rsidP="008830D6">
      <w:pPr>
        <w:pStyle w:val="13"/>
        <w:numPr>
          <w:ilvl w:val="0"/>
          <w:numId w:val="0"/>
        </w:numPr>
        <w:ind w:left="851"/>
      </w:pPr>
      <w:r>
        <w:t xml:space="preserve">6.4. Состав </w:t>
      </w:r>
      <w:r w:rsidRPr="00A51C72">
        <w:t xml:space="preserve">обрабатываемых в </w:t>
      </w:r>
      <w:r w:rsidRPr="00A51C72">
        <w:rPr>
          <w:rStyle w:val="afffc"/>
          <w:iCs w:val="0"/>
          <w:color w:val="auto"/>
        </w:rPr>
        <w:t xml:space="preserve">АО </w:t>
      </w:r>
      <w:r>
        <w:rPr>
          <w:rStyle w:val="afffc"/>
          <w:iCs w:val="0"/>
          <w:color w:val="auto"/>
        </w:rPr>
        <w:t>«</w:t>
      </w:r>
      <w:proofErr w:type="spellStart"/>
      <w:r>
        <w:rPr>
          <w:rStyle w:val="afffc"/>
          <w:iCs w:val="0"/>
          <w:color w:val="auto"/>
        </w:rPr>
        <w:t>НИИЧаспром</w:t>
      </w:r>
      <w:proofErr w:type="spellEnd"/>
      <w:r>
        <w:rPr>
          <w:rStyle w:val="afffc"/>
          <w:iCs w:val="0"/>
          <w:color w:val="auto"/>
        </w:rPr>
        <w:t>»</w:t>
      </w:r>
      <w:r w:rsidRPr="00A51C72">
        <w:t xml:space="preserve"> персональных данных,</w:t>
      </w:r>
      <w:r>
        <w:t xml:space="preserve"> исходя из целей их обработки:</w:t>
      </w:r>
    </w:p>
    <w:p w:rsidR="008D4B3B" w:rsidRDefault="008D4B3B" w:rsidP="008830D6">
      <w:pPr>
        <w:pStyle w:val="13"/>
        <w:numPr>
          <w:ilvl w:val="0"/>
          <w:numId w:val="0"/>
        </w:numPr>
        <w:ind w:left="851"/>
      </w:pPr>
      <w:r>
        <w:tab/>
      </w:r>
    </w:p>
    <w:p w:rsidR="008830D6" w:rsidRDefault="008D4B3B" w:rsidP="008830D6">
      <w:pPr>
        <w:pStyle w:val="13"/>
        <w:numPr>
          <w:ilvl w:val="0"/>
          <w:numId w:val="0"/>
        </w:numPr>
        <w:ind w:left="851"/>
      </w:pPr>
      <w:r>
        <w:tab/>
      </w:r>
      <w:r w:rsidR="0044626F">
        <w:rPr>
          <w:rStyle w:val="afffc"/>
          <w:iCs w:val="0"/>
          <w:color w:val="auto"/>
        </w:rPr>
        <w:t>6.4.1</w:t>
      </w:r>
      <w:r>
        <w:rPr>
          <w:rStyle w:val="afffc"/>
          <w:iCs w:val="0"/>
          <w:color w:val="auto"/>
        </w:rPr>
        <w:t>.</w:t>
      </w:r>
      <w:r w:rsidR="008830D6">
        <w:rPr>
          <w:rStyle w:val="afffc"/>
          <w:iCs w:val="0"/>
          <w:color w:val="auto"/>
        </w:rPr>
        <w:t xml:space="preserve"> </w:t>
      </w:r>
      <w:r>
        <w:rPr>
          <w:rStyle w:val="afffc"/>
          <w:iCs w:val="0"/>
          <w:color w:val="auto"/>
        </w:rPr>
        <w:t>Д</w:t>
      </w:r>
      <w:r w:rsidR="008830D6">
        <w:rPr>
          <w:rStyle w:val="afffc"/>
          <w:iCs w:val="0"/>
          <w:color w:val="auto"/>
        </w:rPr>
        <w:t xml:space="preserve">ля </w:t>
      </w:r>
      <w:r w:rsidR="008830D6">
        <w:t xml:space="preserve">ведения </w:t>
      </w:r>
      <w:r w:rsidR="00281E28" w:rsidRPr="00281E28">
        <w:t>кадрового и бухгалтерского учета и исполнени</w:t>
      </w:r>
      <w:r w:rsidR="00E8728C">
        <w:t>я</w:t>
      </w:r>
      <w:r w:rsidR="00281E28" w:rsidRPr="00281E28">
        <w:t xml:space="preserve"> иных, связанных с ними, обязанностей</w:t>
      </w:r>
      <w:r w:rsidR="008830D6">
        <w:t>:</w:t>
      </w:r>
    </w:p>
    <w:p w:rsidR="006B4E44" w:rsidRDefault="006B4E44" w:rsidP="006B4E44">
      <w:pPr>
        <w:pStyle w:val="13"/>
      </w:pPr>
      <w:r>
        <w:t>ФИО;</w:t>
      </w:r>
    </w:p>
    <w:p w:rsidR="006B4E44" w:rsidRDefault="006B4E44" w:rsidP="006B4E44">
      <w:pPr>
        <w:pStyle w:val="13"/>
      </w:pPr>
      <w:r>
        <w:t>Пол;</w:t>
      </w:r>
    </w:p>
    <w:p w:rsidR="006B4E44" w:rsidRDefault="006B4E44" w:rsidP="006B4E44">
      <w:pPr>
        <w:pStyle w:val="13"/>
      </w:pPr>
      <w:r>
        <w:t>ИНН;</w:t>
      </w:r>
    </w:p>
    <w:p w:rsidR="006B4E44" w:rsidRDefault="006B4E44" w:rsidP="006B4E44">
      <w:pPr>
        <w:pStyle w:val="13"/>
      </w:pPr>
      <w:r>
        <w:t>СНИЛС;</w:t>
      </w:r>
    </w:p>
    <w:p w:rsidR="006B4E44" w:rsidRDefault="006B4E44" w:rsidP="006B4E44">
      <w:pPr>
        <w:pStyle w:val="13"/>
      </w:pPr>
      <w:r>
        <w:t>Дата, год и месяц рождения;</w:t>
      </w:r>
    </w:p>
    <w:p w:rsidR="006B4E44" w:rsidRDefault="006B4E44" w:rsidP="006B4E44">
      <w:pPr>
        <w:pStyle w:val="13"/>
      </w:pPr>
      <w:r>
        <w:t>Гражданство;</w:t>
      </w:r>
    </w:p>
    <w:p w:rsidR="006B4E44" w:rsidRDefault="006B4E44" w:rsidP="006B4E44">
      <w:pPr>
        <w:pStyle w:val="13"/>
      </w:pPr>
      <w:r>
        <w:t>Место рождения;</w:t>
      </w:r>
    </w:p>
    <w:p w:rsidR="006B4E44" w:rsidRDefault="006B4E44" w:rsidP="006B4E44">
      <w:pPr>
        <w:pStyle w:val="13"/>
      </w:pPr>
      <w:r>
        <w:t>Образование;</w:t>
      </w:r>
    </w:p>
    <w:p w:rsidR="006B4E44" w:rsidRDefault="006B4E44" w:rsidP="006B4E44">
      <w:pPr>
        <w:pStyle w:val="13"/>
      </w:pPr>
      <w:r w:rsidRPr="006B4E44">
        <w:t>Данные документа, удостоверяющего личность;</w:t>
      </w:r>
    </w:p>
    <w:p w:rsidR="006B4E44" w:rsidRDefault="006B4E44" w:rsidP="006B4E44">
      <w:pPr>
        <w:pStyle w:val="13"/>
      </w:pPr>
      <w:r>
        <w:t>Отношение к воинской обязанности;</w:t>
      </w:r>
    </w:p>
    <w:p w:rsidR="006B4E44" w:rsidRPr="006B4E44" w:rsidRDefault="006B4E44" w:rsidP="006B4E44">
      <w:pPr>
        <w:pStyle w:val="13"/>
      </w:pPr>
      <w:r>
        <w:t>Сведения о воинском учете;</w:t>
      </w:r>
    </w:p>
    <w:p w:rsidR="006B4E44" w:rsidRDefault="006B4E44" w:rsidP="006B4E44">
      <w:pPr>
        <w:pStyle w:val="13"/>
      </w:pPr>
      <w:r>
        <w:t>Адрес регистрации;</w:t>
      </w:r>
    </w:p>
    <w:p w:rsidR="006B4E44" w:rsidRDefault="006B4E44" w:rsidP="006B4E44">
      <w:pPr>
        <w:pStyle w:val="13"/>
      </w:pPr>
      <w:r>
        <w:t>Адрес места жительства;</w:t>
      </w:r>
    </w:p>
    <w:p w:rsidR="006B4E44" w:rsidRPr="006B4E44" w:rsidRDefault="006B4E44" w:rsidP="006B4E44">
      <w:pPr>
        <w:pStyle w:val="13"/>
      </w:pPr>
      <w:r w:rsidRPr="006B4E44">
        <w:t>Семейное положение;</w:t>
      </w:r>
    </w:p>
    <w:p w:rsidR="006B4E44" w:rsidRPr="006B4E44" w:rsidRDefault="006B4E44" w:rsidP="006B4E44">
      <w:pPr>
        <w:pStyle w:val="13"/>
      </w:pPr>
      <w:r w:rsidRPr="006B4E44">
        <w:t>Номер телефона;</w:t>
      </w:r>
    </w:p>
    <w:p w:rsidR="006B4E44" w:rsidRPr="006B4E44" w:rsidRDefault="006B4E44" w:rsidP="006B4E44">
      <w:pPr>
        <w:pStyle w:val="13"/>
      </w:pPr>
      <w:r w:rsidRPr="006B4E44">
        <w:t>Награды и поощрения;</w:t>
      </w:r>
    </w:p>
    <w:p w:rsidR="006B4E44" w:rsidRPr="006B4E44" w:rsidRDefault="006B4E44" w:rsidP="006B4E44">
      <w:pPr>
        <w:pStyle w:val="13"/>
      </w:pPr>
      <w:r w:rsidRPr="006B4E44">
        <w:t>Состав семьи (дата рождения, СНИЛС у детей-инвалидов);</w:t>
      </w:r>
    </w:p>
    <w:p w:rsidR="006B4E44" w:rsidRPr="006B4E44" w:rsidRDefault="006B4E44" w:rsidP="006B4E44">
      <w:pPr>
        <w:pStyle w:val="13"/>
      </w:pPr>
      <w:r w:rsidRPr="006B4E44">
        <w:lastRenderedPageBreak/>
        <w:t>Дата приема/увольнения;</w:t>
      </w:r>
    </w:p>
    <w:p w:rsidR="006B4E44" w:rsidRDefault="006B4E44" w:rsidP="006B4E44">
      <w:pPr>
        <w:pStyle w:val="13"/>
      </w:pPr>
      <w:r>
        <w:t>Трудовой договор;</w:t>
      </w:r>
    </w:p>
    <w:p w:rsidR="006B4E44" w:rsidRDefault="006B4E44" w:rsidP="006B4E44">
      <w:pPr>
        <w:pStyle w:val="13"/>
      </w:pPr>
      <w:r>
        <w:t>Должность;</w:t>
      </w:r>
    </w:p>
    <w:p w:rsidR="006B4E44" w:rsidRDefault="006B4E44" w:rsidP="006B4E44">
      <w:pPr>
        <w:pStyle w:val="13"/>
      </w:pPr>
      <w:r>
        <w:t>Профессия;</w:t>
      </w:r>
    </w:p>
    <w:p w:rsidR="006B4E44" w:rsidRDefault="006B4E44" w:rsidP="006B4E44">
      <w:pPr>
        <w:pStyle w:val="13"/>
      </w:pPr>
      <w:r>
        <w:t>Тариф/оклад;</w:t>
      </w:r>
    </w:p>
    <w:p w:rsidR="006B4E44" w:rsidRDefault="006B4E44" w:rsidP="006B4E44">
      <w:pPr>
        <w:pStyle w:val="13"/>
      </w:pPr>
      <w:r>
        <w:t>Кадровые перемещения (прием, перевод, увольнение);</w:t>
      </w:r>
    </w:p>
    <w:p w:rsidR="006B4E44" w:rsidRDefault="006B4E44" w:rsidP="006B4E44">
      <w:pPr>
        <w:pStyle w:val="13"/>
      </w:pPr>
      <w:r>
        <w:t>Данные водительского удостоверения;</w:t>
      </w:r>
    </w:p>
    <w:p w:rsidR="006B4E44" w:rsidRPr="006B4E44" w:rsidRDefault="006B4E44" w:rsidP="006B4E44">
      <w:pPr>
        <w:pStyle w:val="13"/>
      </w:pPr>
      <w:r w:rsidRPr="006B4E44">
        <w:t>Центры расчетов;</w:t>
      </w:r>
    </w:p>
    <w:p w:rsidR="006B4E44" w:rsidRDefault="006B4E44" w:rsidP="006B4E44">
      <w:pPr>
        <w:pStyle w:val="13"/>
      </w:pPr>
      <w:r>
        <w:t>Расчетные счета;</w:t>
      </w:r>
    </w:p>
    <w:p w:rsidR="00E8728C" w:rsidRDefault="00E8728C" w:rsidP="006B4E44">
      <w:pPr>
        <w:pStyle w:val="13"/>
      </w:pPr>
      <w:r>
        <w:t>Лицевые счета;</w:t>
      </w:r>
    </w:p>
    <w:p w:rsidR="006B4E44" w:rsidRDefault="006B4E44" w:rsidP="006B4E44">
      <w:pPr>
        <w:pStyle w:val="13"/>
      </w:pPr>
      <w:r>
        <w:t>Сведения о задолженностях, штрафы;</w:t>
      </w:r>
    </w:p>
    <w:p w:rsidR="006B4E44" w:rsidRDefault="006B4E44" w:rsidP="006B4E44">
      <w:pPr>
        <w:pStyle w:val="13"/>
      </w:pPr>
      <w:r>
        <w:t>Налоги, взносы;</w:t>
      </w:r>
    </w:p>
    <w:p w:rsidR="006B4E44" w:rsidRDefault="006B4E44" w:rsidP="006B4E44">
      <w:pPr>
        <w:pStyle w:val="13"/>
      </w:pPr>
      <w:r>
        <w:t>Номер удостоверения об инвалидности;</w:t>
      </w:r>
    </w:p>
    <w:p w:rsidR="006B4E44" w:rsidRPr="006B4E44" w:rsidRDefault="006B4E44" w:rsidP="006B4E44">
      <w:pPr>
        <w:pStyle w:val="13"/>
      </w:pPr>
      <w:r w:rsidRPr="006B4E44">
        <w:t>Фотография.</w:t>
      </w:r>
    </w:p>
    <w:p w:rsidR="008830D6" w:rsidRDefault="008830D6" w:rsidP="008830D6">
      <w:pPr>
        <w:pStyle w:val="13"/>
        <w:numPr>
          <w:ilvl w:val="0"/>
          <w:numId w:val="0"/>
        </w:numPr>
        <w:ind w:left="851"/>
      </w:pPr>
    </w:p>
    <w:p w:rsidR="00E8728C" w:rsidRDefault="00E8728C" w:rsidP="008830D6">
      <w:pPr>
        <w:pStyle w:val="13"/>
        <w:numPr>
          <w:ilvl w:val="0"/>
          <w:numId w:val="0"/>
        </w:numPr>
        <w:ind w:left="851"/>
      </w:pPr>
      <w:r>
        <w:t>Данные обрабатываются для следующих категорий субъектов:</w:t>
      </w:r>
    </w:p>
    <w:p w:rsidR="00E8728C" w:rsidRDefault="00E8728C" w:rsidP="00E8728C">
      <w:pPr>
        <w:pStyle w:val="13"/>
      </w:pPr>
      <w:r>
        <w:t>Работники;</w:t>
      </w:r>
    </w:p>
    <w:p w:rsidR="00E8728C" w:rsidRDefault="00E8728C" w:rsidP="00E8728C">
      <w:pPr>
        <w:pStyle w:val="13"/>
      </w:pPr>
      <w:r>
        <w:t>Родственники работников;</w:t>
      </w:r>
    </w:p>
    <w:p w:rsidR="00E8728C" w:rsidRDefault="00E8728C" w:rsidP="00E8728C">
      <w:pPr>
        <w:pStyle w:val="13"/>
      </w:pPr>
      <w:r>
        <w:t>Уволенные работники;</w:t>
      </w:r>
    </w:p>
    <w:p w:rsidR="00E8728C" w:rsidRDefault="00E8728C" w:rsidP="00E8728C">
      <w:pPr>
        <w:pStyle w:val="13"/>
      </w:pPr>
      <w:r>
        <w:t>Законные представители.</w:t>
      </w:r>
    </w:p>
    <w:p w:rsidR="00E8728C" w:rsidRDefault="00E8728C" w:rsidP="008830D6">
      <w:pPr>
        <w:pStyle w:val="13"/>
        <w:numPr>
          <w:ilvl w:val="0"/>
          <w:numId w:val="0"/>
        </w:numPr>
        <w:ind w:left="851"/>
      </w:pPr>
    </w:p>
    <w:p w:rsidR="008830D6" w:rsidRDefault="0044626F" w:rsidP="008830D6">
      <w:pPr>
        <w:pStyle w:val="13"/>
        <w:numPr>
          <w:ilvl w:val="0"/>
          <w:numId w:val="0"/>
        </w:numPr>
        <w:ind w:left="851"/>
      </w:pPr>
      <w:r>
        <w:tab/>
        <w:t>6.4.2</w:t>
      </w:r>
      <w:proofErr w:type="gramStart"/>
      <w:r w:rsidR="008D4B3B">
        <w:t xml:space="preserve"> Д</w:t>
      </w:r>
      <w:proofErr w:type="gramEnd"/>
      <w:r w:rsidR="00E8728C">
        <w:t>ля обеспечения соблюдения</w:t>
      </w:r>
      <w:r w:rsidR="008830D6">
        <w:t xml:space="preserve"> налогового законодательства РФ:</w:t>
      </w:r>
    </w:p>
    <w:p w:rsidR="008830D6" w:rsidRDefault="008830D6" w:rsidP="008830D6">
      <w:pPr>
        <w:pStyle w:val="13"/>
      </w:pPr>
      <w:r>
        <w:t>ФИО;</w:t>
      </w:r>
    </w:p>
    <w:p w:rsidR="008830D6" w:rsidRPr="008830D6" w:rsidRDefault="008830D6" w:rsidP="008830D6">
      <w:pPr>
        <w:pStyle w:val="13"/>
      </w:pPr>
      <w:r>
        <w:t>ИНН;</w:t>
      </w:r>
    </w:p>
    <w:p w:rsidR="008830D6" w:rsidRDefault="008830D6" w:rsidP="008830D6">
      <w:pPr>
        <w:pStyle w:val="13"/>
      </w:pPr>
      <w:r>
        <w:t>Дата, год и месяц рождения;</w:t>
      </w:r>
    </w:p>
    <w:p w:rsidR="008830D6" w:rsidRDefault="008830D6" w:rsidP="008830D6">
      <w:pPr>
        <w:pStyle w:val="13"/>
      </w:pPr>
      <w:r>
        <w:t>Место рождения;</w:t>
      </w:r>
    </w:p>
    <w:p w:rsidR="003979DD" w:rsidRDefault="003979DD" w:rsidP="008830D6">
      <w:pPr>
        <w:pStyle w:val="13"/>
      </w:pPr>
      <w:r>
        <w:t>Гражданство;</w:t>
      </w:r>
    </w:p>
    <w:p w:rsidR="008830D6" w:rsidRPr="00923DB2" w:rsidRDefault="008830D6" w:rsidP="008830D6">
      <w:pPr>
        <w:pStyle w:val="13"/>
      </w:pPr>
      <w:r w:rsidRPr="00923DB2">
        <w:t>Данные документа, удостоверяющего личность;</w:t>
      </w:r>
    </w:p>
    <w:p w:rsidR="008830D6" w:rsidRDefault="008830D6" w:rsidP="008830D6">
      <w:pPr>
        <w:pStyle w:val="13"/>
      </w:pPr>
      <w:r>
        <w:lastRenderedPageBreak/>
        <w:t>Адрес регистрации;</w:t>
      </w:r>
    </w:p>
    <w:p w:rsidR="008830D6" w:rsidRDefault="008830D6" w:rsidP="008830D6">
      <w:pPr>
        <w:pStyle w:val="13"/>
      </w:pPr>
      <w:r>
        <w:t>Адрес места жительства;</w:t>
      </w:r>
    </w:p>
    <w:p w:rsidR="008830D6" w:rsidRDefault="008830D6" w:rsidP="008830D6">
      <w:pPr>
        <w:pStyle w:val="13"/>
      </w:pPr>
      <w:r>
        <w:t>Номер телефона;</w:t>
      </w:r>
    </w:p>
    <w:p w:rsidR="008D4B3B" w:rsidRDefault="008D4B3B" w:rsidP="008830D6">
      <w:pPr>
        <w:pStyle w:val="13"/>
      </w:pPr>
      <w:r>
        <w:t>Доходы;</w:t>
      </w:r>
    </w:p>
    <w:p w:rsidR="00E8728C" w:rsidRDefault="00E8728C" w:rsidP="008830D6">
      <w:pPr>
        <w:pStyle w:val="13"/>
      </w:pPr>
      <w:r>
        <w:t>Налоги, взносы;</w:t>
      </w:r>
    </w:p>
    <w:p w:rsidR="008830D6" w:rsidRDefault="008830D6" w:rsidP="008830D6">
      <w:pPr>
        <w:pStyle w:val="13"/>
      </w:pPr>
      <w:r>
        <w:t>Должность.</w:t>
      </w:r>
    </w:p>
    <w:p w:rsidR="008830D6" w:rsidRDefault="008830D6" w:rsidP="008830D6">
      <w:pPr>
        <w:pStyle w:val="13"/>
        <w:numPr>
          <w:ilvl w:val="0"/>
          <w:numId w:val="0"/>
        </w:numPr>
        <w:ind w:left="851"/>
      </w:pPr>
    </w:p>
    <w:p w:rsidR="00E8728C" w:rsidRDefault="00E8728C" w:rsidP="00E8728C">
      <w:pPr>
        <w:pStyle w:val="13"/>
        <w:numPr>
          <w:ilvl w:val="0"/>
          <w:numId w:val="0"/>
        </w:numPr>
        <w:ind w:left="851"/>
      </w:pPr>
      <w:r>
        <w:t>Данные обрабатываются для следующих категорий субъектов:</w:t>
      </w:r>
    </w:p>
    <w:p w:rsidR="00E8728C" w:rsidRDefault="00E8728C" w:rsidP="00E8728C">
      <w:pPr>
        <w:pStyle w:val="13"/>
      </w:pPr>
      <w:r>
        <w:t>Работники;</w:t>
      </w:r>
    </w:p>
    <w:p w:rsidR="00E8728C" w:rsidRDefault="00E8728C" w:rsidP="00E8728C">
      <w:pPr>
        <w:pStyle w:val="13"/>
      </w:pPr>
      <w:r>
        <w:t>Уволенные работники.</w:t>
      </w:r>
    </w:p>
    <w:p w:rsidR="00E8728C" w:rsidRDefault="00E8728C" w:rsidP="008830D6">
      <w:pPr>
        <w:pStyle w:val="13"/>
        <w:numPr>
          <w:ilvl w:val="0"/>
          <w:numId w:val="0"/>
        </w:numPr>
        <w:ind w:left="851"/>
      </w:pPr>
    </w:p>
    <w:p w:rsidR="008830D6" w:rsidRPr="00E8728C" w:rsidRDefault="0044626F" w:rsidP="008830D6">
      <w:pPr>
        <w:pStyle w:val="13"/>
        <w:numPr>
          <w:ilvl w:val="0"/>
          <w:numId w:val="0"/>
        </w:numPr>
        <w:ind w:left="851"/>
      </w:pPr>
      <w:r>
        <w:tab/>
        <w:t>6.4.3</w:t>
      </w:r>
      <w:r w:rsidR="008D4B3B">
        <w:t>. Д</w:t>
      </w:r>
      <w:r w:rsidR="008830D6">
        <w:t>ля обеспечения соблюдения пенсионного законодательства РФ</w:t>
      </w:r>
      <w:r w:rsidR="00E8728C" w:rsidRPr="00E8728C">
        <w:t>:</w:t>
      </w:r>
    </w:p>
    <w:p w:rsidR="008830D6" w:rsidRDefault="008830D6" w:rsidP="008830D6">
      <w:pPr>
        <w:pStyle w:val="13"/>
      </w:pPr>
      <w:r>
        <w:t>ФИО;</w:t>
      </w:r>
    </w:p>
    <w:p w:rsidR="008830D6" w:rsidRPr="008830D6" w:rsidRDefault="008830D6" w:rsidP="008830D6">
      <w:pPr>
        <w:pStyle w:val="13"/>
      </w:pPr>
      <w:r w:rsidRPr="008830D6">
        <w:t>СНИЛС;</w:t>
      </w:r>
    </w:p>
    <w:p w:rsidR="008830D6" w:rsidRDefault="008830D6" w:rsidP="008830D6">
      <w:pPr>
        <w:pStyle w:val="13"/>
      </w:pPr>
      <w:r>
        <w:t>Дата, год и месяц рождения;</w:t>
      </w:r>
    </w:p>
    <w:p w:rsidR="008830D6" w:rsidRDefault="008830D6" w:rsidP="008830D6">
      <w:pPr>
        <w:pStyle w:val="13"/>
      </w:pPr>
      <w:r>
        <w:t>Место рождения;</w:t>
      </w:r>
    </w:p>
    <w:p w:rsidR="00E8728C" w:rsidRDefault="00E8728C" w:rsidP="008830D6">
      <w:pPr>
        <w:pStyle w:val="13"/>
      </w:pPr>
      <w:r>
        <w:t>Пол;</w:t>
      </w:r>
    </w:p>
    <w:p w:rsidR="003979DD" w:rsidRDefault="003979DD" w:rsidP="003979DD">
      <w:pPr>
        <w:pStyle w:val="13"/>
      </w:pPr>
      <w:r>
        <w:t>Гражданство;</w:t>
      </w:r>
    </w:p>
    <w:p w:rsidR="008830D6" w:rsidRPr="00923DB2" w:rsidRDefault="008830D6" w:rsidP="008830D6">
      <w:pPr>
        <w:pStyle w:val="13"/>
      </w:pPr>
      <w:r w:rsidRPr="00923DB2">
        <w:t>Данные документа, удостоверяющего личность;</w:t>
      </w:r>
    </w:p>
    <w:p w:rsidR="008830D6" w:rsidRDefault="008830D6" w:rsidP="008830D6">
      <w:pPr>
        <w:pStyle w:val="13"/>
      </w:pPr>
      <w:r>
        <w:t>Адрес регистрации;</w:t>
      </w:r>
    </w:p>
    <w:p w:rsidR="008830D6" w:rsidRDefault="008830D6" w:rsidP="008830D6">
      <w:pPr>
        <w:pStyle w:val="13"/>
      </w:pPr>
      <w:r>
        <w:t>Адрес места жительства;</w:t>
      </w:r>
    </w:p>
    <w:p w:rsidR="008830D6" w:rsidRDefault="008830D6" w:rsidP="008830D6">
      <w:pPr>
        <w:pStyle w:val="13"/>
      </w:pPr>
      <w:r>
        <w:t>Номер телефона;</w:t>
      </w:r>
    </w:p>
    <w:p w:rsidR="0044626F" w:rsidRDefault="0044626F" w:rsidP="008830D6">
      <w:pPr>
        <w:pStyle w:val="13"/>
      </w:pPr>
      <w:r>
        <w:t>Доходы;</w:t>
      </w:r>
    </w:p>
    <w:p w:rsidR="00E8728C" w:rsidRDefault="00E8728C" w:rsidP="00E8728C">
      <w:pPr>
        <w:pStyle w:val="13"/>
      </w:pPr>
      <w:r>
        <w:t>Состав семьи (Дата рождения, СНИЛС, у детей-инвалидов);</w:t>
      </w:r>
    </w:p>
    <w:p w:rsidR="00E8728C" w:rsidRDefault="00E8728C" w:rsidP="00E8728C">
      <w:pPr>
        <w:pStyle w:val="13"/>
      </w:pPr>
      <w:r>
        <w:t>Номер удостоверения об инвалидности;</w:t>
      </w:r>
    </w:p>
    <w:p w:rsidR="008830D6" w:rsidRDefault="003979DD" w:rsidP="003979DD">
      <w:pPr>
        <w:pStyle w:val="13"/>
      </w:pPr>
      <w:r>
        <w:t>Сведения о трудовой деятельности, в том числе стаж работы, данные о трудовой занятости на текущее время с указанием организации</w:t>
      </w:r>
      <w:r w:rsidR="008830D6">
        <w:t>.</w:t>
      </w:r>
    </w:p>
    <w:p w:rsidR="008D4B3B" w:rsidRDefault="008D4B3B" w:rsidP="008830D6">
      <w:pPr>
        <w:pStyle w:val="13"/>
        <w:numPr>
          <w:ilvl w:val="0"/>
          <w:numId w:val="0"/>
        </w:numPr>
        <w:ind w:left="851"/>
        <w:rPr>
          <w:highlight w:val="yellow"/>
        </w:rPr>
      </w:pPr>
    </w:p>
    <w:p w:rsidR="00E8728C" w:rsidRDefault="00E8728C" w:rsidP="00E8728C">
      <w:pPr>
        <w:pStyle w:val="13"/>
        <w:numPr>
          <w:ilvl w:val="0"/>
          <w:numId w:val="0"/>
        </w:numPr>
        <w:ind w:left="851"/>
      </w:pPr>
      <w:r>
        <w:lastRenderedPageBreak/>
        <w:t>Данные обрабатываются для следующих категорий субъектов:</w:t>
      </w:r>
    </w:p>
    <w:p w:rsidR="00E8728C" w:rsidRDefault="00E8728C" w:rsidP="00E8728C">
      <w:pPr>
        <w:pStyle w:val="13"/>
      </w:pPr>
      <w:r>
        <w:t>Работники;</w:t>
      </w:r>
    </w:p>
    <w:p w:rsidR="00E8728C" w:rsidRDefault="00E8728C" w:rsidP="00E8728C">
      <w:pPr>
        <w:pStyle w:val="13"/>
      </w:pPr>
      <w:r>
        <w:t>Родственники работников;</w:t>
      </w:r>
    </w:p>
    <w:p w:rsidR="00E8728C" w:rsidRDefault="00E8728C" w:rsidP="00E8728C">
      <w:pPr>
        <w:pStyle w:val="13"/>
      </w:pPr>
      <w:r>
        <w:t>Уволенные работники.</w:t>
      </w:r>
    </w:p>
    <w:p w:rsidR="00E8728C" w:rsidRDefault="00E8728C" w:rsidP="008830D6">
      <w:pPr>
        <w:pStyle w:val="13"/>
        <w:numPr>
          <w:ilvl w:val="0"/>
          <w:numId w:val="0"/>
        </w:numPr>
        <w:ind w:left="851"/>
        <w:rPr>
          <w:highlight w:val="yellow"/>
        </w:rPr>
      </w:pPr>
    </w:p>
    <w:p w:rsidR="0044626F" w:rsidRPr="0044626F" w:rsidRDefault="006B4E44" w:rsidP="0044626F">
      <w:pPr>
        <w:pStyle w:val="13"/>
        <w:numPr>
          <w:ilvl w:val="0"/>
          <w:numId w:val="0"/>
        </w:numPr>
        <w:ind w:left="851"/>
      </w:pPr>
      <w:r>
        <w:t>6.4.4</w:t>
      </w:r>
      <w:proofErr w:type="gramStart"/>
      <w:r w:rsidR="0044626F" w:rsidRPr="0044626F">
        <w:t xml:space="preserve"> Д</w:t>
      </w:r>
      <w:proofErr w:type="gramEnd"/>
      <w:r w:rsidR="0044626F" w:rsidRPr="0044626F">
        <w:t>ля осуществления своей деятельности в соответствии с уставом АО «</w:t>
      </w:r>
      <w:proofErr w:type="spellStart"/>
      <w:r w:rsidR="0044626F" w:rsidRPr="0044626F">
        <w:t>НИИЧаспром</w:t>
      </w:r>
      <w:proofErr w:type="spellEnd"/>
      <w:r w:rsidR="0044626F" w:rsidRPr="0044626F">
        <w:t>», включая работу с контрагентами, подготовку, заключение и исполнение договоров:</w:t>
      </w:r>
    </w:p>
    <w:p w:rsidR="0044626F" w:rsidRPr="0044626F" w:rsidRDefault="0044626F" w:rsidP="0044626F">
      <w:pPr>
        <w:pStyle w:val="13"/>
        <w:ind w:left="1494" w:hanging="360"/>
      </w:pPr>
      <w:r w:rsidRPr="0044626F">
        <w:t>ФИО;</w:t>
      </w:r>
    </w:p>
    <w:p w:rsidR="0044626F" w:rsidRPr="0044626F" w:rsidRDefault="0044626F" w:rsidP="0044626F">
      <w:pPr>
        <w:pStyle w:val="13"/>
        <w:ind w:left="1494" w:hanging="360"/>
      </w:pPr>
      <w:r w:rsidRPr="0044626F">
        <w:t>ИНН;</w:t>
      </w:r>
    </w:p>
    <w:p w:rsidR="0044626F" w:rsidRPr="0044626F" w:rsidRDefault="0044626F" w:rsidP="0044626F">
      <w:pPr>
        <w:pStyle w:val="13"/>
        <w:ind w:left="1494" w:hanging="360"/>
      </w:pPr>
      <w:r w:rsidRPr="0044626F">
        <w:t>СНИЛС;</w:t>
      </w:r>
    </w:p>
    <w:p w:rsidR="0044626F" w:rsidRPr="0044626F" w:rsidRDefault="0044626F" w:rsidP="0044626F">
      <w:pPr>
        <w:pStyle w:val="13"/>
        <w:ind w:left="1494" w:hanging="360"/>
      </w:pPr>
      <w:r w:rsidRPr="0044626F">
        <w:t>Дата, год и месяц рождения;</w:t>
      </w:r>
    </w:p>
    <w:p w:rsidR="0044626F" w:rsidRPr="0044626F" w:rsidRDefault="0044626F" w:rsidP="0044626F">
      <w:pPr>
        <w:pStyle w:val="13"/>
        <w:ind w:left="1494" w:hanging="360"/>
      </w:pPr>
      <w:r w:rsidRPr="0044626F">
        <w:t>Место рождения;</w:t>
      </w:r>
    </w:p>
    <w:p w:rsidR="0044626F" w:rsidRPr="0044626F" w:rsidRDefault="0044626F" w:rsidP="0044626F">
      <w:pPr>
        <w:pStyle w:val="13"/>
        <w:ind w:left="1494" w:hanging="360"/>
      </w:pPr>
      <w:r w:rsidRPr="0044626F">
        <w:t>Данные документа, удостоверяющего личность;</w:t>
      </w:r>
    </w:p>
    <w:p w:rsidR="0044626F" w:rsidRPr="0044626F" w:rsidRDefault="0044626F" w:rsidP="0044626F">
      <w:pPr>
        <w:pStyle w:val="13"/>
        <w:ind w:left="1494" w:hanging="360"/>
      </w:pPr>
      <w:r w:rsidRPr="0044626F">
        <w:t>Адрес регистрации;</w:t>
      </w:r>
    </w:p>
    <w:p w:rsidR="0044626F" w:rsidRPr="0044626F" w:rsidRDefault="0044626F" w:rsidP="0044626F">
      <w:pPr>
        <w:pStyle w:val="13"/>
        <w:ind w:left="1494" w:hanging="360"/>
      </w:pPr>
      <w:r w:rsidRPr="0044626F">
        <w:t>Адрес места жительства;</w:t>
      </w:r>
    </w:p>
    <w:p w:rsidR="0044626F" w:rsidRPr="0044626F" w:rsidRDefault="0044626F" w:rsidP="0044626F">
      <w:pPr>
        <w:pStyle w:val="13"/>
        <w:ind w:left="1494" w:hanging="360"/>
      </w:pPr>
      <w:r w:rsidRPr="0044626F">
        <w:t>Номер телефона;</w:t>
      </w:r>
    </w:p>
    <w:p w:rsidR="0044626F" w:rsidRDefault="0044626F" w:rsidP="0044626F">
      <w:pPr>
        <w:pStyle w:val="13"/>
        <w:ind w:left="1494" w:hanging="360"/>
      </w:pPr>
      <w:r w:rsidRPr="0044626F">
        <w:t>Расчетные счета;</w:t>
      </w:r>
    </w:p>
    <w:p w:rsidR="00E8728C" w:rsidRPr="0044626F" w:rsidRDefault="00E8728C" w:rsidP="0044626F">
      <w:pPr>
        <w:pStyle w:val="13"/>
        <w:ind w:left="1494" w:hanging="360"/>
      </w:pPr>
      <w:r>
        <w:t>Лицевые счета;</w:t>
      </w:r>
    </w:p>
    <w:p w:rsidR="006B4E44" w:rsidRDefault="0044626F" w:rsidP="0044626F">
      <w:pPr>
        <w:pStyle w:val="13"/>
        <w:ind w:left="1494" w:hanging="360"/>
      </w:pPr>
      <w:r w:rsidRPr="0044626F">
        <w:t>Должность</w:t>
      </w:r>
      <w:r w:rsidR="006B4E44">
        <w:t>;</w:t>
      </w:r>
    </w:p>
    <w:p w:rsidR="0044626F" w:rsidRDefault="006B4E44" w:rsidP="0044626F">
      <w:pPr>
        <w:pStyle w:val="13"/>
        <w:ind w:left="1494" w:hanging="360"/>
      </w:pPr>
      <w:r>
        <w:t>Данные водительского удостоверения</w:t>
      </w:r>
      <w:r w:rsidR="0044626F" w:rsidRPr="0044626F">
        <w:t>.</w:t>
      </w:r>
    </w:p>
    <w:p w:rsidR="00E8728C" w:rsidRPr="0044626F" w:rsidRDefault="00E8728C" w:rsidP="00E8728C">
      <w:pPr>
        <w:pStyle w:val="13"/>
        <w:numPr>
          <w:ilvl w:val="0"/>
          <w:numId w:val="0"/>
        </w:numPr>
        <w:ind w:left="1494"/>
      </w:pPr>
    </w:p>
    <w:p w:rsidR="00E8728C" w:rsidRDefault="00E8728C" w:rsidP="00E8728C">
      <w:pPr>
        <w:pStyle w:val="13"/>
        <w:numPr>
          <w:ilvl w:val="0"/>
          <w:numId w:val="0"/>
        </w:numPr>
        <w:ind w:left="851"/>
      </w:pPr>
      <w:r>
        <w:t>Данные обрабатываются для следующих категорий субъектов:</w:t>
      </w:r>
    </w:p>
    <w:p w:rsidR="00E8728C" w:rsidRDefault="00E8728C" w:rsidP="00E8728C">
      <w:pPr>
        <w:pStyle w:val="13"/>
      </w:pPr>
      <w:r>
        <w:t>Контрагенты;</w:t>
      </w:r>
    </w:p>
    <w:p w:rsidR="00E8728C" w:rsidRDefault="00E8728C" w:rsidP="00E8728C">
      <w:pPr>
        <w:pStyle w:val="13"/>
      </w:pPr>
      <w:r>
        <w:t>Представители контрагентов;</w:t>
      </w:r>
    </w:p>
    <w:p w:rsidR="00E8728C" w:rsidRDefault="00E8728C" w:rsidP="00E8728C">
      <w:pPr>
        <w:pStyle w:val="13"/>
      </w:pPr>
      <w:r>
        <w:t>Выгодоприобретатели по договорам;</w:t>
      </w:r>
    </w:p>
    <w:p w:rsidR="00E8728C" w:rsidRDefault="00E8728C" w:rsidP="00E8728C">
      <w:pPr>
        <w:pStyle w:val="13"/>
      </w:pPr>
      <w:r>
        <w:t>Законные представители.</w:t>
      </w:r>
    </w:p>
    <w:p w:rsidR="0044626F" w:rsidRDefault="0044626F" w:rsidP="00AA6BB7">
      <w:pPr>
        <w:pStyle w:val="13"/>
        <w:numPr>
          <w:ilvl w:val="0"/>
          <w:numId w:val="0"/>
        </w:numPr>
        <w:ind w:left="851"/>
        <w:rPr>
          <w:color w:val="FF0000"/>
        </w:rPr>
      </w:pPr>
    </w:p>
    <w:p w:rsidR="00E8728C" w:rsidRPr="00AA6BB7" w:rsidRDefault="00E8728C" w:rsidP="00AA6BB7">
      <w:pPr>
        <w:pStyle w:val="13"/>
        <w:numPr>
          <w:ilvl w:val="0"/>
          <w:numId w:val="0"/>
        </w:numPr>
        <w:ind w:left="851"/>
        <w:rPr>
          <w:color w:val="FF0000"/>
        </w:rPr>
      </w:pPr>
    </w:p>
    <w:p w:rsidR="00E81FE6" w:rsidRDefault="00E81FE6" w:rsidP="00DC516C">
      <w:pPr>
        <w:pStyle w:val="15"/>
      </w:pPr>
      <w:r>
        <w:lastRenderedPageBreak/>
        <w:t>Правила и условия обработки персональных данных</w:t>
      </w:r>
    </w:p>
    <w:p w:rsidR="00E81FE6" w:rsidRDefault="00E81FE6" w:rsidP="00DC516C">
      <w:pPr>
        <w:pStyle w:val="24"/>
      </w:pPr>
      <w:r>
        <w:t>Обработка персональных данных</w:t>
      </w:r>
    </w:p>
    <w:p w:rsidR="00E81FE6" w:rsidRPr="009F67C3" w:rsidRDefault="00E81FE6" w:rsidP="00DC516C">
      <w:pPr>
        <w:pStyle w:val="33"/>
      </w:pPr>
      <w:r w:rsidRPr="009F67C3">
        <w:t>Оператор осуществляет обработку персональных данных субъектов персональных данных в связи с выполнением возложенных на него функций, определяемых в Уставе</w:t>
      </w:r>
      <w:r w:rsidR="00434C05" w:rsidRPr="009F67C3">
        <w:t>, а также в соответствии с действующим законодательством РФ</w:t>
      </w:r>
      <w:r w:rsidRPr="009F67C3">
        <w:t>.</w:t>
      </w:r>
    </w:p>
    <w:p w:rsidR="00E81FE6" w:rsidRDefault="00E81FE6" w:rsidP="00DC516C">
      <w:pPr>
        <w:pStyle w:val="33"/>
      </w:pPr>
      <w:r w:rsidRPr="00363ACF">
        <w:t>Оператор не осуществляет тра</w:t>
      </w:r>
      <w:r>
        <w:t>нсграничную передачу персональных данных субъектов персональных данных на территорию иностранных государств.</w:t>
      </w:r>
    </w:p>
    <w:p w:rsidR="00760FF8" w:rsidRPr="009F67C3" w:rsidRDefault="00760FF8" w:rsidP="00DC516C">
      <w:pPr>
        <w:pStyle w:val="33"/>
      </w:pPr>
      <w:r w:rsidRPr="009F67C3">
        <w:t xml:space="preserve">Оператор </w:t>
      </w:r>
      <w:r w:rsidRPr="009F67C3">
        <w:rPr>
          <w:rStyle w:val="afffc"/>
          <w:iCs w:val="0"/>
          <w:color w:val="auto"/>
        </w:rPr>
        <w:t>осуществляет</w:t>
      </w:r>
      <w:r w:rsidRPr="009F67C3">
        <w:t xml:space="preserve"> обработку персональных данных, доступ неограниченного круга лиц к которым предоставлен субъектом персональных данных либо по его просьбе. Оператор</w:t>
      </w:r>
      <w:r w:rsidR="00F12E7F" w:rsidRPr="009F67C3">
        <w:t xml:space="preserve"> не</w:t>
      </w:r>
      <w:r w:rsidRPr="009F67C3">
        <w:t xml:space="preserve"> включа</w:t>
      </w:r>
      <w:r w:rsidR="00F12E7F" w:rsidRPr="009F67C3">
        <w:t>е</w:t>
      </w:r>
      <w:r w:rsidRPr="009F67C3">
        <w:t xml:space="preserve">т персональные данные субъектов в общедоступные источники персональных данных. </w:t>
      </w:r>
    </w:p>
    <w:p w:rsidR="00760FF8" w:rsidRDefault="00760FF8" w:rsidP="00DC516C">
      <w:pPr>
        <w:pStyle w:val="33"/>
      </w:pPr>
      <w:r>
        <w:t>Оператор</w:t>
      </w:r>
      <w:r w:rsidR="00363ACF">
        <w:t xml:space="preserve"> не</w:t>
      </w:r>
      <w:r>
        <w:t xml:space="preserve"> </w:t>
      </w:r>
      <w:r w:rsidRPr="00363ACF">
        <w:t>осуществляет</w:t>
      </w:r>
      <w:r>
        <w:t xml:space="preserve"> обработку биометрических персональных данных.</w:t>
      </w:r>
    </w:p>
    <w:p w:rsidR="00760FF8" w:rsidRPr="009F67C3" w:rsidRDefault="00F12E7F" w:rsidP="00DC516C">
      <w:pPr>
        <w:pStyle w:val="33"/>
      </w:pPr>
      <w:r w:rsidRPr="009F67C3">
        <w:t>Оператор</w:t>
      </w:r>
      <w:r w:rsidR="00281E28" w:rsidRPr="00281E28">
        <w:t xml:space="preserve"> </w:t>
      </w:r>
      <w:r w:rsidR="00281E28" w:rsidRPr="00985178">
        <w:t>не</w:t>
      </w:r>
      <w:r w:rsidRPr="009F67C3">
        <w:t xml:space="preserve"> осуществляет обработку персональных данных специальной категории, касающихс</w:t>
      </w:r>
      <w:r w:rsidR="00E17DB4" w:rsidRPr="009F67C3">
        <w:t>я состояния здоровья работников</w:t>
      </w:r>
      <w:r w:rsidRPr="009F67C3">
        <w:t xml:space="preserve">. </w:t>
      </w:r>
      <w:r w:rsidR="00760FF8" w:rsidRPr="009F67C3">
        <w:t xml:space="preserve">Оператор </w:t>
      </w:r>
      <w:r w:rsidR="00363ACF" w:rsidRPr="009F67C3">
        <w:t xml:space="preserve">не </w:t>
      </w:r>
      <w:r w:rsidR="00760FF8" w:rsidRPr="009F67C3">
        <w:t>осуществляет обработку персональных данных специальной категории, касающихся расовой, национальной принадлежности, политических взглядов, религиозных или философских убеждений, интимной жизни.</w:t>
      </w:r>
    </w:p>
    <w:p w:rsidR="00E81FE6" w:rsidRDefault="00E81FE6" w:rsidP="00DC516C">
      <w:pPr>
        <w:pStyle w:val="33"/>
      </w:pPr>
      <w:proofErr w:type="gramStart"/>
      <w:r>
        <w:t>Обработка персональных данных субъектов персональных данных Оператор</w:t>
      </w:r>
      <w:r w:rsidR="0046593F">
        <w:t>ом</w:t>
      </w:r>
      <w:r>
        <w:t xml:space="preserve"> </w:t>
      </w:r>
      <w:r w:rsidR="00434C05">
        <w:t xml:space="preserve">для достижения всех целей обработки </w:t>
      </w:r>
      <w:r>
        <w:t xml:space="preserve">происходит как с использованием средств автоматизации, так и </w:t>
      </w:r>
      <w:r w:rsidR="00434C05">
        <w:t>без использования таких средств</w:t>
      </w:r>
      <w:r w:rsidR="00281E28">
        <w:t xml:space="preserve">, </w:t>
      </w:r>
      <w:r w:rsidR="00281E28" w:rsidRPr="00E8728C">
        <w:t>как с передачей данных по внутренней сети организации, так и с передачей данных с использованием сети Интернет,</w:t>
      </w:r>
      <w:r w:rsidR="00434C05">
        <w:t xml:space="preserve"> и</w:t>
      </w:r>
      <w:r>
        <w:t xml:space="preserve"> включает сбор, запись, </w:t>
      </w:r>
      <w:r>
        <w:lastRenderedPageBreak/>
        <w:t>систематизацию, накопление, хранение, уточнение (обновление, изменение), извлечение, использование, передачу (предоставление), обезличивание, блокирование, удаление, уничтожение персональных</w:t>
      </w:r>
      <w:proofErr w:type="gramEnd"/>
      <w:r>
        <w:t xml:space="preserve"> данных.</w:t>
      </w:r>
      <w:r w:rsidR="00A62956" w:rsidRPr="00A62956">
        <w:rPr>
          <w:highlight w:val="cyan"/>
        </w:rPr>
        <w:t xml:space="preserve"> </w:t>
      </w:r>
    </w:p>
    <w:p w:rsidR="00760FF8" w:rsidRPr="009F67C3" w:rsidRDefault="00760FF8" w:rsidP="00DC516C">
      <w:pPr>
        <w:pStyle w:val="33"/>
      </w:pPr>
      <w:r w:rsidRPr="009F67C3">
        <w:t xml:space="preserve">Принятие на основании исключительно автоматизированной обработки </w:t>
      </w:r>
      <w:r w:rsidR="007C7489" w:rsidRPr="009F67C3">
        <w:t xml:space="preserve">персональных данных </w:t>
      </w:r>
      <w:r w:rsidRPr="009F67C3">
        <w:t xml:space="preserve">решений, порождающих юридические последствия в отношении субъекта </w:t>
      </w:r>
      <w:r w:rsidR="007C7489" w:rsidRPr="009F67C3">
        <w:t xml:space="preserve">персональных данных </w:t>
      </w:r>
      <w:r w:rsidRPr="009F67C3">
        <w:t>или иным образом затрагивающих его права и законные интересы, не осуществляется.</w:t>
      </w:r>
    </w:p>
    <w:p w:rsidR="00E81FE6" w:rsidRDefault="00E81FE6" w:rsidP="00DC516C">
      <w:pPr>
        <w:pStyle w:val="33"/>
      </w:pPr>
      <w:r>
        <w:t>При обработке персональных данных субъектов персональных данных Оператор придерживается следующих принципов:</w:t>
      </w:r>
    </w:p>
    <w:p w:rsidR="00E81FE6" w:rsidRDefault="00E81FE6" w:rsidP="00DC516C">
      <w:pPr>
        <w:pStyle w:val="13"/>
      </w:pPr>
      <w:r>
        <w:t>соблюдение законности и справедливости целей, а также получения, обработки, хранения и других действий с персональными данными;</w:t>
      </w:r>
    </w:p>
    <w:p w:rsidR="00E81FE6" w:rsidRDefault="00E81FE6" w:rsidP="00DC516C">
      <w:pPr>
        <w:pStyle w:val="13"/>
      </w:pPr>
      <w:r>
        <w:t>обработка персональных данных исключительно в рамках оговоренных целей;</w:t>
      </w:r>
    </w:p>
    <w:p w:rsidR="00E81FE6" w:rsidRDefault="00E81FE6" w:rsidP="00DC516C">
      <w:pPr>
        <w:pStyle w:val="13"/>
      </w:pPr>
      <w:r>
        <w:t>сбор только тех персональных данных, которые являются минимально необходимыми и достаточными для достижения заявленных целей обработки;</w:t>
      </w:r>
    </w:p>
    <w:p w:rsidR="00E81FE6" w:rsidRDefault="00E81FE6" w:rsidP="00DC516C">
      <w:pPr>
        <w:pStyle w:val="13"/>
      </w:pPr>
      <w:r>
        <w:t>выполнение мер по обеспечению безопасности (в том числе конфиденциальности) персональных данных при их обработке и хранении;</w:t>
      </w:r>
    </w:p>
    <w:p w:rsidR="00E81FE6" w:rsidRDefault="00E81FE6" w:rsidP="00DC516C">
      <w:pPr>
        <w:pStyle w:val="13"/>
      </w:pPr>
      <w:r>
        <w:t>соблюдение прав субъекта персональных данных на доступ к его персональным данным.</w:t>
      </w:r>
    </w:p>
    <w:p w:rsidR="005B7F70" w:rsidRDefault="00CC5E50" w:rsidP="00CC5E50">
      <w:pPr>
        <w:pStyle w:val="33"/>
      </w:pPr>
      <w:r>
        <w:t xml:space="preserve">В случае осуществления обработки персональных данных по согласию субъекта, </w:t>
      </w:r>
      <w:r w:rsidR="0046593F" w:rsidRPr="0046593F">
        <w:t>Оператор получает</w:t>
      </w:r>
      <w:r w:rsidR="0046593F">
        <w:t xml:space="preserve"> и начинает обработку персональных данных субъекта персональных данных с момента получения его согласия. Согласие на обработку персональных данных может быть дано субъектом персональных данных в любой форме, позволяющей подтвердить факт получения согласия, если иное не установлено федеральным законом: в письменной, устной или иной форме, предусмотренной действующим законодательством</w:t>
      </w:r>
      <w:r>
        <w:t>.</w:t>
      </w:r>
      <w:r w:rsidR="0046593F">
        <w:t xml:space="preserve"> В случае отсутствия согласия субъекта персональных </w:t>
      </w:r>
      <w:r w:rsidR="0046593F">
        <w:lastRenderedPageBreak/>
        <w:t>данных на обработку его персональных данных, такая обработка не осуществляется.</w:t>
      </w:r>
      <w:r w:rsidR="005B7F70">
        <w:t xml:space="preserve"> </w:t>
      </w:r>
    </w:p>
    <w:p w:rsidR="00E81FE6" w:rsidRDefault="00E81FE6" w:rsidP="00DC516C">
      <w:pPr>
        <w:pStyle w:val="24"/>
      </w:pPr>
      <w:r>
        <w:t>Хранение персональных данных</w:t>
      </w:r>
    </w:p>
    <w:p w:rsidR="00E81FE6" w:rsidRDefault="00E81FE6" w:rsidP="00DC516C">
      <w:pPr>
        <w:pStyle w:val="33"/>
      </w:pPr>
      <w:r>
        <w:t>Персональные данные субъектов персональных данных хранятся в бумажном и</w:t>
      </w:r>
      <w:r w:rsidR="00CC5E50">
        <w:t>/или</w:t>
      </w:r>
      <w:r>
        <w:t xml:space="preserve"> электронном виде. В электронном виде персональные данные субъектов персональных данных хранятся в </w:t>
      </w:r>
      <w:r w:rsidR="00CC5E50">
        <w:t>автоматизированных</w:t>
      </w:r>
      <w:r>
        <w:t xml:space="preserve"> системах </w:t>
      </w:r>
      <w:r w:rsidR="00CC5E50">
        <w:t xml:space="preserve">обработки </w:t>
      </w:r>
      <w:r>
        <w:t>персональных данных Оператора, а также в архивных копиях баз данных этих систем.</w:t>
      </w:r>
    </w:p>
    <w:p w:rsidR="00E81FE6" w:rsidRDefault="00E81FE6" w:rsidP="00DC516C">
      <w:pPr>
        <w:pStyle w:val="33"/>
      </w:pPr>
      <w:r>
        <w:t xml:space="preserve">Сроки </w:t>
      </w:r>
      <w:r w:rsidR="00CC5E50">
        <w:t xml:space="preserve">хранения и/или </w:t>
      </w:r>
      <w:r>
        <w:t>обработки персональных данных субъектов персональных данных определяются требованиями законодательства Российской Федерации.</w:t>
      </w:r>
    </w:p>
    <w:p w:rsidR="00E81FE6" w:rsidRDefault="00E81FE6" w:rsidP="00DC516C">
      <w:pPr>
        <w:pStyle w:val="24"/>
      </w:pPr>
      <w:r>
        <w:t>Передача персональных данных третьим лицам</w:t>
      </w:r>
    </w:p>
    <w:p w:rsidR="00E81FE6" w:rsidRDefault="00E81FE6" w:rsidP="00DC516C">
      <w:pPr>
        <w:pStyle w:val="33"/>
      </w:pPr>
      <w:r>
        <w:t>Передача персональных данных третьим лицам возможна только с</w:t>
      </w:r>
      <w:r w:rsidR="00FB5EBC">
        <w:t> </w:t>
      </w:r>
      <w:r>
        <w:t>письменного согласия субъекта персональных данных или когда такая обязанность наступает в случаях, предусмотренных законодательством Российской Федерации. При поступлении запроса от уполномоченных государственных органов Оператор ограничивает передачу персональных данных только запрошенным объемом.</w:t>
      </w:r>
    </w:p>
    <w:p w:rsidR="00E81FE6" w:rsidRDefault="00E81FE6" w:rsidP="00DC516C">
      <w:pPr>
        <w:pStyle w:val="33"/>
      </w:pPr>
      <w:r>
        <w:t>Персональные данные субъекта персональных данных могут быть предоставлены родственникам, членам его семьи или доверенному лицу только с</w:t>
      </w:r>
      <w:r w:rsidR="00FB5EBC">
        <w:t> </w:t>
      </w:r>
      <w:r>
        <w:t>письменного разрешения самого субъекта персональных данных, за исключением случаев, когда передача персональных данных без его согласия допускается действующим законодательством Российской Федерации. В качестве такого разрешения могут выступать:</w:t>
      </w:r>
    </w:p>
    <w:p w:rsidR="00E81FE6" w:rsidRDefault="00E81FE6" w:rsidP="00DC516C">
      <w:pPr>
        <w:pStyle w:val="13"/>
      </w:pPr>
      <w:r>
        <w:t>нотариально заверенная доверенность;</w:t>
      </w:r>
    </w:p>
    <w:p w:rsidR="00E81FE6" w:rsidRDefault="00E81FE6" w:rsidP="00DC516C">
      <w:pPr>
        <w:pStyle w:val="13"/>
      </w:pPr>
      <w:r>
        <w:t>доверенность, собственноручно написанная субъектом персональных данных в присутствии ответственного работника Оператора и заверенная ответственным работником Оператора;</w:t>
      </w:r>
    </w:p>
    <w:p w:rsidR="00E81FE6" w:rsidRDefault="00E81FE6" w:rsidP="00DC516C">
      <w:pPr>
        <w:pStyle w:val="13"/>
      </w:pPr>
      <w:r>
        <w:lastRenderedPageBreak/>
        <w:t>письменное обращение от субъекта персональных данных, с указанием паспортных данных получателя данных документов.</w:t>
      </w:r>
    </w:p>
    <w:p w:rsidR="00E81FE6" w:rsidRDefault="00E81FE6" w:rsidP="00DC516C">
      <w:pPr>
        <w:pStyle w:val="a7"/>
      </w:pPr>
      <w:r>
        <w:t>В случае сомнений в достоверности представленной доверенности работники Оператора вправе связаться с лицом, выдавшим доверенность, для удостоверения факта ее выдачи.</w:t>
      </w:r>
    </w:p>
    <w:p w:rsidR="0046593F" w:rsidRPr="006B4E44" w:rsidRDefault="007568FB" w:rsidP="00DC516C">
      <w:pPr>
        <w:pStyle w:val="33"/>
      </w:pPr>
      <w:r w:rsidRPr="006B4E44">
        <w:t xml:space="preserve">При поручении обработки </w:t>
      </w:r>
      <w:proofErr w:type="spellStart"/>
      <w:r w:rsidRPr="006B4E44">
        <w:t>ПДн</w:t>
      </w:r>
      <w:proofErr w:type="spellEnd"/>
      <w:r w:rsidRPr="006B4E44">
        <w:t xml:space="preserve"> другому лицу Оператор </w:t>
      </w:r>
      <w:proofErr w:type="spellStart"/>
      <w:r w:rsidRPr="006B4E44">
        <w:t>ПДн</w:t>
      </w:r>
      <w:proofErr w:type="spellEnd"/>
      <w:r w:rsidRPr="006B4E44">
        <w:t xml:space="preserve"> заключает договор (далее – поручение Оператора </w:t>
      </w:r>
      <w:proofErr w:type="spellStart"/>
      <w:r w:rsidRPr="006B4E44">
        <w:t>ПДн</w:t>
      </w:r>
      <w:proofErr w:type="spellEnd"/>
      <w:r w:rsidRPr="006B4E44">
        <w:t xml:space="preserve">) с этим лицом и получает на это согласие субъекта </w:t>
      </w:r>
      <w:proofErr w:type="spellStart"/>
      <w:r w:rsidRPr="006B4E44">
        <w:t>ПДн</w:t>
      </w:r>
      <w:proofErr w:type="spellEnd"/>
      <w:r w:rsidRPr="006B4E44">
        <w:t xml:space="preserve">, если иное не предусмотрено федеральным законом. Лицо, осуществляющее обработку </w:t>
      </w:r>
      <w:proofErr w:type="spellStart"/>
      <w:r w:rsidRPr="006B4E44">
        <w:t>ПДн</w:t>
      </w:r>
      <w:proofErr w:type="spellEnd"/>
      <w:r w:rsidRPr="006B4E44">
        <w:t xml:space="preserve"> по поручению Оператора, обязано соблюдать принципы и правила обработки </w:t>
      </w:r>
      <w:proofErr w:type="spellStart"/>
      <w:r w:rsidRPr="006B4E44">
        <w:t>ПДн</w:t>
      </w:r>
      <w:proofErr w:type="spellEnd"/>
      <w:r w:rsidRPr="006B4E44">
        <w:t xml:space="preserve">, предусмотренные Федеральным законом от 27 июля 2006 г. № 152-ФЗ </w:t>
      </w:r>
      <w:r w:rsidR="00F5200D" w:rsidRPr="006B4E44">
        <w:t>«</w:t>
      </w:r>
      <w:r w:rsidRPr="006B4E44">
        <w:t>О персональных данных</w:t>
      </w:r>
      <w:r w:rsidR="00F5200D" w:rsidRPr="006B4E44">
        <w:t>»</w:t>
      </w:r>
      <w:r w:rsidRPr="006B4E44">
        <w:t xml:space="preserve"> (далее – 152-ФЗ), соблюдать конфиденциальность </w:t>
      </w:r>
      <w:proofErr w:type="spellStart"/>
      <w:r w:rsidRPr="006B4E44">
        <w:t>ПДн</w:t>
      </w:r>
      <w:proofErr w:type="spellEnd"/>
      <w:r w:rsidRPr="006B4E44">
        <w:t xml:space="preserve">, принимать необходимые меры, направленные на обеспечение выполнения обязанностей, предусмотренных 152-ФЗ. </w:t>
      </w:r>
      <w:proofErr w:type="gramStart"/>
      <w:r w:rsidRPr="006B4E44">
        <w:t xml:space="preserve">В поручении Оператора должны быть определены перечень </w:t>
      </w:r>
      <w:proofErr w:type="spellStart"/>
      <w:r w:rsidRPr="006B4E44">
        <w:t>ПДн</w:t>
      </w:r>
      <w:proofErr w:type="spellEnd"/>
      <w:r w:rsidRPr="006B4E44">
        <w:t xml:space="preserve">, перечень действий (операций) с </w:t>
      </w:r>
      <w:proofErr w:type="spellStart"/>
      <w:r w:rsidRPr="006B4E44">
        <w:t>ПДн</w:t>
      </w:r>
      <w:proofErr w:type="spellEnd"/>
      <w:r w:rsidRPr="006B4E44">
        <w:t xml:space="preserve">, которые будут совершаться лицом, осуществляющим обработку </w:t>
      </w:r>
      <w:proofErr w:type="spellStart"/>
      <w:r w:rsidRPr="006B4E44">
        <w:t>ПДн</w:t>
      </w:r>
      <w:proofErr w:type="spellEnd"/>
      <w:r w:rsidRPr="006B4E44">
        <w:t xml:space="preserve">, цели их обработки, должна быть установлена обязанность такого лица соблюдать конфиденциальность </w:t>
      </w:r>
      <w:proofErr w:type="spellStart"/>
      <w:r w:rsidRPr="006B4E44">
        <w:t>ПДн</w:t>
      </w:r>
      <w:proofErr w:type="spellEnd"/>
      <w:r w:rsidRPr="006B4E44">
        <w:t xml:space="preserve">, требования, предусмотренные 152-ФЗ, обязанность по запросу Оператора </w:t>
      </w:r>
      <w:proofErr w:type="spellStart"/>
      <w:r w:rsidRPr="006B4E44">
        <w:t>ПДн</w:t>
      </w:r>
      <w:proofErr w:type="spellEnd"/>
      <w:r w:rsidRPr="006B4E44">
        <w:t xml:space="preserve"> в течение срока действия поручения Оператора, в том числе до обработки </w:t>
      </w:r>
      <w:proofErr w:type="spellStart"/>
      <w:r w:rsidRPr="006B4E44">
        <w:t>ПДн</w:t>
      </w:r>
      <w:proofErr w:type="spellEnd"/>
      <w:r w:rsidRPr="006B4E44">
        <w:t>, предоставлять документы и иную информацию, подтверждающие принятие мер</w:t>
      </w:r>
      <w:proofErr w:type="gramEnd"/>
      <w:r w:rsidRPr="006B4E44">
        <w:t xml:space="preserve"> и соблюдение в целях исполнения поручения Оператора требований, установленных в соответствии со 152-ФЗ, обязанность обеспечивать безопасность </w:t>
      </w:r>
      <w:proofErr w:type="spellStart"/>
      <w:r w:rsidRPr="006B4E44">
        <w:t>ПДн</w:t>
      </w:r>
      <w:proofErr w:type="spellEnd"/>
      <w:r w:rsidRPr="006B4E44">
        <w:t xml:space="preserve"> при их обработке, а также должны быть указаны требования к защите обрабатываемых </w:t>
      </w:r>
      <w:proofErr w:type="spellStart"/>
      <w:r w:rsidRPr="006B4E44">
        <w:t>ПДн</w:t>
      </w:r>
      <w:proofErr w:type="spellEnd"/>
      <w:r w:rsidRPr="006B4E44">
        <w:t xml:space="preserve"> в соответствии со 152-ФЗ, в том числе требование об уведомлении Оператора о случаях, предусмотренных частью 3.1 статьи 21 152-ФЗ.</w:t>
      </w:r>
    </w:p>
    <w:p w:rsidR="0046593F" w:rsidRPr="006B4E44" w:rsidRDefault="0046593F" w:rsidP="00DC516C">
      <w:pPr>
        <w:pStyle w:val="33"/>
      </w:pPr>
      <w:r w:rsidRPr="006B4E44">
        <w:t xml:space="preserve">В случаях, когда Оператор поручает обработку персональных данных другому лицу, ответственность перед субъектом персональных данных за действия указанного лица несет Оператор. Лицо, осуществляющее </w:t>
      </w:r>
      <w:r w:rsidRPr="006B4E44">
        <w:lastRenderedPageBreak/>
        <w:t>обработку персональных данных по поручению Оператора, несет ответственность перед Оператором.</w:t>
      </w:r>
      <w:r w:rsidR="008D345A" w:rsidRPr="006B4E44">
        <w:t xml:space="preserve"> </w:t>
      </w:r>
    </w:p>
    <w:p w:rsidR="0046593F" w:rsidRPr="006B4E44" w:rsidRDefault="0046593F" w:rsidP="00DC516C">
      <w:pPr>
        <w:pStyle w:val="33"/>
      </w:pPr>
      <w:r w:rsidRPr="006B4E44">
        <w:t>Оператор обязуется и обязует ины</w:t>
      </w:r>
      <w:r w:rsidR="00225A26" w:rsidRPr="006B4E44">
        <w:t>х</w:t>
      </w:r>
      <w:r w:rsidRPr="006B4E44">
        <w:t xml:space="preserve"> лиц, получивши</w:t>
      </w:r>
      <w:r w:rsidR="00225A26" w:rsidRPr="006B4E44">
        <w:t>х</w:t>
      </w:r>
      <w:r w:rsidRPr="006B4E44">
        <w:t xml:space="preserve"> доступ к персональным данным,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E81FE6" w:rsidRDefault="00E81FE6" w:rsidP="00DC516C">
      <w:pPr>
        <w:pStyle w:val="24"/>
      </w:pPr>
      <w:r>
        <w:t>Меры по обеспечению безопасности персональных данных при их обработке.</w:t>
      </w:r>
    </w:p>
    <w:p w:rsidR="00E81FE6" w:rsidRDefault="00E81FE6" w:rsidP="00DC516C">
      <w:pPr>
        <w:pStyle w:val="a7"/>
      </w:pPr>
      <w:r>
        <w:t xml:space="preserve">Оператор при обработке персональных данных принимает </w:t>
      </w:r>
      <w:r w:rsidR="00625310">
        <w:t xml:space="preserve">следующие </w:t>
      </w:r>
      <w:r>
        <w:t>необходимые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w:t>
      </w:r>
      <w:r w:rsidR="00625310">
        <w:t xml:space="preserve"> отношении персональных данных:</w:t>
      </w:r>
      <w:r>
        <w:t xml:space="preserve"> </w:t>
      </w:r>
    </w:p>
    <w:p w:rsidR="00FD5DF3" w:rsidRDefault="00FD5DF3" w:rsidP="00DC516C">
      <w:pPr>
        <w:pStyle w:val="13"/>
      </w:pPr>
      <w:r w:rsidRPr="00FD5DF3">
        <w:t>утверждены внутренние документы по вопросам обработки персональных данных;</w:t>
      </w:r>
    </w:p>
    <w:p w:rsidR="00E81FE6" w:rsidRDefault="00E81FE6" w:rsidP="00DC516C">
      <w:pPr>
        <w:pStyle w:val="13"/>
      </w:pPr>
      <w:r w:rsidRPr="0015597C">
        <w:t>назначен</w:t>
      </w:r>
      <w:r w:rsidR="00625310">
        <w:t>ы</w:t>
      </w:r>
      <w:r w:rsidRPr="0015597C">
        <w:t xml:space="preserve"> ответственны</w:t>
      </w:r>
      <w:r w:rsidR="00625310">
        <w:t xml:space="preserve">е </w:t>
      </w:r>
      <w:r w:rsidRPr="0015597C">
        <w:t>за организацию обработки персональных данных</w:t>
      </w:r>
      <w:r w:rsidR="00625310">
        <w:t xml:space="preserve"> лица</w:t>
      </w:r>
      <w:r w:rsidRPr="0015597C">
        <w:t>;</w:t>
      </w:r>
    </w:p>
    <w:p w:rsidR="00E81FE6" w:rsidRPr="0015597C" w:rsidRDefault="00625310" w:rsidP="00625310">
      <w:pPr>
        <w:pStyle w:val="13"/>
      </w:pPr>
      <w:r>
        <w:t>определен перечень должностей</w:t>
      </w:r>
      <w:r w:rsidR="00281E28">
        <w:t xml:space="preserve"> и сотрудников</w:t>
      </w:r>
      <w:r>
        <w:t>, имеющих доступ к персональным данным;</w:t>
      </w:r>
    </w:p>
    <w:p w:rsidR="00FD5DF3" w:rsidRDefault="00FD5DF3" w:rsidP="00DC516C">
      <w:pPr>
        <w:pStyle w:val="13"/>
      </w:pPr>
      <w:proofErr w:type="gramStart"/>
      <w:r w:rsidRPr="00FD5DF3">
        <w:t>работник</w:t>
      </w:r>
      <w:r>
        <w:t>и</w:t>
      </w:r>
      <w:r w:rsidRPr="00FD5DF3">
        <w:t xml:space="preserve"> Оператора, в чьи должностные обязанности непосредственно входит осуществлени</w:t>
      </w:r>
      <w:r>
        <w:t>е обработки персональных данных ознакомлены</w:t>
      </w:r>
      <w:r w:rsidRPr="00FD5DF3">
        <w:t xml:space="preserve"> с положениями нормативных актов Российской Федерации, регулирующих обработку персональных данных, в том числе с требованиями к защите персональных данных, и с локальными нормативными актами Оператора, </w:t>
      </w:r>
      <w:r>
        <w:t>р</w:t>
      </w:r>
      <w:r w:rsidRPr="00FD5DF3">
        <w:t>егламентирующими порядок и процедуру работы с персональными данными субъекта персональных данных;</w:t>
      </w:r>
      <w:proofErr w:type="gramEnd"/>
    </w:p>
    <w:p w:rsidR="00625310" w:rsidRDefault="00C14596" w:rsidP="00DC516C">
      <w:pPr>
        <w:pStyle w:val="13"/>
      </w:pPr>
      <w:r>
        <w:t>ограничен</w:t>
      </w:r>
      <w:r w:rsidR="00E81FE6" w:rsidRPr="0015597C">
        <w:t xml:space="preserve"> доступ к материальным носителям персональных данных</w:t>
      </w:r>
      <w:r w:rsidR="00625310">
        <w:t>;</w:t>
      </w:r>
    </w:p>
    <w:p w:rsidR="00E81FE6" w:rsidRPr="0015597C" w:rsidRDefault="00E81FE6" w:rsidP="00625310">
      <w:pPr>
        <w:pStyle w:val="13"/>
      </w:pPr>
      <w:r w:rsidRPr="0015597C">
        <w:lastRenderedPageBreak/>
        <w:t>обеспеч</w:t>
      </w:r>
      <w:r w:rsidR="00625310">
        <w:t>ена надлежащая сохранность</w:t>
      </w:r>
      <w:r w:rsidRPr="0015597C">
        <w:t xml:space="preserve"> персональных данных;</w:t>
      </w:r>
    </w:p>
    <w:p w:rsidR="005215BC" w:rsidRDefault="00E81FE6" w:rsidP="00C14596">
      <w:pPr>
        <w:pStyle w:val="13"/>
      </w:pPr>
      <w:r w:rsidRPr="0015597C">
        <w:t>осуществл</w:t>
      </w:r>
      <w:r w:rsidR="00625310">
        <w:t>яется</w:t>
      </w:r>
      <w:r w:rsidRPr="0015597C">
        <w:t xml:space="preserve"> внутренн</w:t>
      </w:r>
      <w:r w:rsidR="00625310">
        <w:t>ий</w:t>
      </w:r>
      <w:r w:rsidRPr="0015597C">
        <w:t xml:space="preserve"> контрол</w:t>
      </w:r>
      <w:r w:rsidR="00281E28">
        <w:t>ь и аудиты</w:t>
      </w:r>
      <w:r w:rsidRPr="0015597C">
        <w:t xml:space="preserve"> соответствия обработки персональных данных </w:t>
      </w:r>
      <w:r w:rsidR="00625310">
        <w:t>действующему законодательству и внутренним документам АО «</w:t>
      </w:r>
      <w:proofErr w:type="spellStart"/>
      <w:r w:rsidR="00625310">
        <w:t>НИИЧаспром</w:t>
      </w:r>
      <w:proofErr w:type="spellEnd"/>
      <w:r w:rsidR="00625310">
        <w:t xml:space="preserve">»; </w:t>
      </w:r>
    </w:p>
    <w:p w:rsidR="005215BC" w:rsidRPr="00C14596" w:rsidRDefault="00625310" w:rsidP="00DC516C">
      <w:pPr>
        <w:pStyle w:val="13"/>
      </w:pPr>
      <w:r w:rsidRPr="00C14596">
        <w:t xml:space="preserve">используется </w:t>
      </w:r>
      <w:r w:rsidR="005215BC" w:rsidRPr="00C14596">
        <w:t xml:space="preserve">резервирование </w:t>
      </w:r>
      <w:r w:rsidR="008D1D0B" w:rsidRPr="00C14596">
        <w:t xml:space="preserve">персональных данных </w:t>
      </w:r>
      <w:r w:rsidR="005215BC" w:rsidRPr="00C14596">
        <w:t xml:space="preserve">специальными программно-аппаратными методами с последующей возможностью восстановления модифицированных или уничтоженных </w:t>
      </w:r>
      <w:r w:rsidR="008D1D0B" w:rsidRPr="00C14596">
        <w:t xml:space="preserve">персональных данных </w:t>
      </w:r>
      <w:r w:rsidR="005215BC" w:rsidRPr="00C14596">
        <w:t>всл</w:t>
      </w:r>
      <w:r w:rsidRPr="00C14596">
        <w:t>е</w:t>
      </w:r>
      <w:r w:rsidR="005215BC" w:rsidRPr="00C14596">
        <w:t>дствие несанкционированного доступа к ним;</w:t>
      </w:r>
    </w:p>
    <w:p w:rsidR="00E81FE6" w:rsidRDefault="005215BC" w:rsidP="00C14596">
      <w:pPr>
        <w:pStyle w:val="13"/>
      </w:pPr>
      <w:r w:rsidRPr="00C14596">
        <w:t>установлен</w:t>
      </w:r>
      <w:r w:rsidR="00FD5DF3" w:rsidRPr="00C14596">
        <w:t>ы</w:t>
      </w:r>
      <w:r w:rsidRPr="00C14596">
        <w:t xml:space="preserve"> правил</w:t>
      </w:r>
      <w:r w:rsidR="00FD5DF3" w:rsidRPr="00C14596">
        <w:t>а</w:t>
      </w:r>
      <w:r w:rsidRPr="00C14596">
        <w:t xml:space="preserve"> доступа к </w:t>
      </w:r>
      <w:r w:rsidR="008D1D0B" w:rsidRPr="00C14596">
        <w:t>персональным данным</w:t>
      </w:r>
      <w:r w:rsidRPr="00C14596">
        <w:t xml:space="preserve">, а также обеспечение регистрации и учета действий, совершаемых с </w:t>
      </w:r>
      <w:r w:rsidR="008D1D0B" w:rsidRPr="00C14596">
        <w:t>персональными данными</w:t>
      </w:r>
      <w:r w:rsidRPr="00C14596">
        <w:t>, обрабатываемыми в информационной системе персональных данных;</w:t>
      </w:r>
    </w:p>
    <w:p w:rsidR="00C14596" w:rsidRPr="00C14596" w:rsidRDefault="00C14596" w:rsidP="00C14596">
      <w:pPr>
        <w:pStyle w:val="13"/>
      </w:pPr>
      <w:r>
        <w:t>применяются программно-технические средства для обеспечения сохранности персональных данных;</w:t>
      </w:r>
    </w:p>
    <w:p w:rsidR="00E81FE6" w:rsidRPr="00C14596" w:rsidRDefault="00E81FE6" w:rsidP="00DC516C">
      <w:pPr>
        <w:pStyle w:val="13"/>
      </w:pPr>
      <w:r w:rsidRPr="00C14596">
        <w:t>с</w:t>
      </w:r>
      <w:r w:rsidR="00C14596" w:rsidRPr="00C14596">
        <w:t>о всех</w:t>
      </w:r>
      <w:r w:rsidRPr="00C14596">
        <w:t xml:space="preserve"> работник</w:t>
      </w:r>
      <w:r w:rsidR="00C14596" w:rsidRPr="00C14596">
        <w:t>ов АО «</w:t>
      </w:r>
      <w:proofErr w:type="spellStart"/>
      <w:r w:rsidR="00C14596" w:rsidRPr="00C14596">
        <w:t>НИИЧаспром</w:t>
      </w:r>
      <w:proofErr w:type="spellEnd"/>
      <w:r w:rsidR="00C14596" w:rsidRPr="00C14596">
        <w:t>», имеющих доступ к персональным данным, взяты</w:t>
      </w:r>
      <w:r w:rsidRPr="00C14596">
        <w:t xml:space="preserve"> подписки о соблюдении конфиденциальности в отношении персональных данных субъектов персональных данных при работе с ними.</w:t>
      </w:r>
    </w:p>
    <w:p w:rsidR="00E81FE6" w:rsidRDefault="00E81FE6" w:rsidP="00DC516C">
      <w:pPr>
        <w:pStyle w:val="15"/>
      </w:pPr>
      <w:r>
        <w:t>Актуализация, исправление, удаление и уничтожение персональных данных, ответы на запросы субъектов на доступ к персональным данным</w:t>
      </w:r>
    </w:p>
    <w:p w:rsidR="00E81FE6" w:rsidRDefault="00E81FE6" w:rsidP="00DC516C">
      <w:pPr>
        <w:pStyle w:val="24"/>
      </w:pPr>
      <w:proofErr w:type="gramStart"/>
      <w:r>
        <w:t xml:space="preserve">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обязан уточнить персональные данные либо обеспечить их уточнение (если обработка персональных данных осуществляется другим лицом, </w:t>
      </w:r>
      <w:r>
        <w:lastRenderedPageBreak/>
        <w:t xml:space="preserve">действующим по поручению оператора) в течение семи рабочих дней со дня представления таких сведений. </w:t>
      </w:r>
      <w:proofErr w:type="gramEnd"/>
    </w:p>
    <w:p w:rsidR="00E81FE6" w:rsidRDefault="00E81FE6" w:rsidP="00DC516C">
      <w:pPr>
        <w:pStyle w:val="24"/>
      </w:pPr>
      <w:r>
        <w:t xml:space="preserve">В случае выявления неправомерной обработки персональных данных, Оператор в срок, не превышающий трех рабочих дней </w:t>
      </w:r>
      <w:proofErr w:type="gramStart"/>
      <w:r>
        <w:t>с даты</w:t>
      </w:r>
      <w:proofErr w:type="gramEnd"/>
      <w:r>
        <w:t xml:space="preserve"> 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w:t>
      </w:r>
      <w:proofErr w:type="gramStart"/>
      <w:r>
        <w:t>,</w:t>
      </w:r>
      <w:proofErr w:type="gramEnd"/>
      <w:r>
        <w:t xml:space="preserve"> если обеспечить правомерность обработки персональных данных невозможно, оператор в срок, не превышающий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 </w:t>
      </w:r>
      <w:proofErr w:type="gramStart"/>
      <w:r>
        <w:t>Об устранении допущенных нарушений или об уничтожении персональных данных оператор обязан уведомить субъект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roofErr w:type="gramEnd"/>
    </w:p>
    <w:p w:rsidR="00E81FE6" w:rsidRDefault="00E81FE6" w:rsidP="00DC516C">
      <w:pPr>
        <w:pStyle w:val="24"/>
      </w:pPr>
      <w:proofErr w:type="gramStart"/>
      <w:r>
        <w:t>В случае выявления неправомерного распространения персональных данных или выявления нарушений установленных субъектом персональных данных запретов на передачу (кроме предоставления доступа) этих персональных данных Оператором неограниченному кругу лиц, либо запретов на обработку или условия обработки (кроме получения доступа) этих персональных данных неограниченным кругом лиц Оператор в срок, не превышающий трех рабочих дней с даты этого выявления, или в срок, указанный во</w:t>
      </w:r>
      <w:proofErr w:type="gramEnd"/>
      <w:r>
        <w:t xml:space="preserve"> вступившем в законную силу </w:t>
      </w:r>
      <w:proofErr w:type="gramStart"/>
      <w:r>
        <w:t>решении</w:t>
      </w:r>
      <w:proofErr w:type="gramEnd"/>
      <w:r>
        <w:t xml:space="preserve"> суда, обязан прекратить неправомерную передачу (распространение, предоставление, доступ) персональных данных или сообщить о необходимости прекращения неправомерной передачи (распространения, предоставления, доступа) персональных данных лицом, действующим по поручению Оператора. Если соответствующий срок в решении суда не указан, то Оператор обязан </w:t>
      </w:r>
      <w:r>
        <w:lastRenderedPageBreak/>
        <w:t>прекратить неправомерную передачу персональных данных или сообщить о необходимости прекращения неправомерной передачи персональных данных лицом, действующим по поручению Оператора, в течение трех рабочих дней с момента вступления решения суда в законную силу.</w:t>
      </w:r>
    </w:p>
    <w:p w:rsidR="00E81FE6" w:rsidRDefault="00E81FE6" w:rsidP="00DC516C">
      <w:pPr>
        <w:pStyle w:val="24"/>
      </w:pPr>
      <w:proofErr w:type="gramStart"/>
      <w: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t xml:space="preserve"> </w:t>
      </w:r>
      <w:proofErr w:type="gramStart"/>
      <w:r>
        <w:t>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w:t>
      </w:r>
      <w:proofErr w:type="gramEnd"/>
      <w:r>
        <w:t xml:space="preserve"> </w:t>
      </w:r>
      <w:r w:rsidR="00397AFD">
        <w:t xml:space="preserve">от 27 июля 2006 г. № 152-ФЗ </w:t>
      </w:r>
      <w:r w:rsidR="00F5200D">
        <w:t>«</w:t>
      </w:r>
      <w:r w:rsidR="00397AFD">
        <w:t>О персональных данных</w:t>
      </w:r>
      <w:r w:rsidR="00F5200D">
        <w:t>»</w:t>
      </w:r>
      <w:r w:rsidR="00397AFD">
        <w:t xml:space="preserve"> </w:t>
      </w:r>
      <w:r>
        <w:t>или другими федеральными законами.</w:t>
      </w:r>
    </w:p>
    <w:p w:rsidR="00E81FE6" w:rsidRDefault="00E81FE6" w:rsidP="00DC516C">
      <w:pPr>
        <w:pStyle w:val="24"/>
      </w:pPr>
      <w:proofErr w:type="gramStart"/>
      <w:r>
        <w:t>В случае достижения цели обработки персональных данных оператор 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достижения цели обработки персональных данных</w:t>
      </w:r>
      <w:proofErr w:type="gramEnd"/>
      <w:r>
        <w:t xml:space="preserve">, </w:t>
      </w:r>
      <w:proofErr w:type="gramStart"/>
      <w:r>
        <w:t xml:space="preserve">если иное не предусмотрено договором, стороной которого, выгодоприобретателем или </w:t>
      </w:r>
      <w:r>
        <w:lastRenderedPageBreak/>
        <w:t xml:space="preserve">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w:t>
      </w:r>
      <w:r w:rsidR="00397AFD">
        <w:t xml:space="preserve">от 27 июля 2006 г. № 152-ФЗ </w:t>
      </w:r>
      <w:r w:rsidR="00F5200D">
        <w:t>«</w:t>
      </w:r>
      <w:r w:rsidR="00397AFD">
        <w:t>О персональных данных</w:t>
      </w:r>
      <w:r w:rsidR="00F5200D">
        <w:t>»</w:t>
      </w:r>
      <w:r w:rsidR="00397AFD">
        <w:t xml:space="preserve"> </w:t>
      </w:r>
      <w:r>
        <w:t>или другими федеральными законами.</w:t>
      </w:r>
      <w:proofErr w:type="gramEnd"/>
    </w:p>
    <w:p w:rsidR="00E81FE6" w:rsidRPr="006B4E44" w:rsidRDefault="00E81FE6" w:rsidP="000B3FE6">
      <w:pPr>
        <w:pStyle w:val="24"/>
      </w:pPr>
      <w:r w:rsidRPr="00485126">
        <w:t xml:space="preserve">Уничтожение </w:t>
      </w:r>
      <w:r w:rsidR="000B3FE6">
        <w:t>персональных данных производится в соответствии с внутренним нормативным документом АО «</w:t>
      </w:r>
      <w:proofErr w:type="spellStart"/>
      <w:r w:rsidR="000B3FE6">
        <w:t>НИИЧаспром</w:t>
      </w:r>
      <w:proofErr w:type="spellEnd"/>
      <w:r w:rsidR="000B3FE6">
        <w:t>»</w:t>
      </w:r>
      <w:r w:rsidR="00225A26">
        <w:t xml:space="preserve"> </w:t>
      </w:r>
      <w:r w:rsidR="00225A26" w:rsidRPr="006B4E44">
        <w:t>и действующим законодательством РФ</w:t>
      </w:r>
      <w:r w:rsidRPr="006B4E44">
        <w:t xml:space="preserve">. </w:t>
      </w:r>
    </w:p>
    <w:p w:rsidR="00E81FE6" w:rsidRDefault="000B3FE6" w:rsidP="00DC516C">
      <w:pPr>
        <w:pStyle w:val="24"/>
      </w:pPr>
      <w:r>
        <w:t>Внутренние</w:t>
      </w:r>
      <w:r w:rsidR="008D345A">
        <w:t xml:space="preserve"> документы Оператора, касающиеся порядка обработки и защиты персональных данных, за исключением настоящей </w:t>
      </w:r>
      <w:r w:rsidR="008D345A" w:rsidRPr="009F67C3">
        <w:t>Политики, публикуемой для всеобщего доступа, могут быть предоставлены</w:t>
      </w:r>
      <w:r w:rsidR="008D345A">
        <w:t xml:space="preserve"> субъекту персональных данных по его мотивированному запросу.</w:t>
      </w:r>
    </w:p>
    <w:sectPr w:rsidR="00E81FE6" w:rsidSect="00C17FCC">
      <w:pgSz w:w="11906" w:h="16838" w:code="9"/>
      <w:pgMar w:top="1134" w:right="850"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DCE" w:rsidRDefault="008C3DCE">
      <w:r>
        <w:separator/>
      </w:r>
    </w:p>
    <w:p w:rsidR="008C3DCE" w:rsidRDefault="008C3DCE"/>
  </w:endnote>
  <w:endnote w:type="continuationSeparator" w:id="0">
    <w:p w:rsidR="008C3DCE" w:rsidRDefault="008C3DCE">
      <w:r>
        <w:continuationSeparator/>
      </w:r>
    </w:p>
    <w:p w:rsidR="008C3DCE" w:rsidRDefault="008C3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917108"/>
      <w:docPartObj>
        <w:docPartGallery w:val="Page Numbers (Bottom of Page)"/>
        <w:docPartUnique/>
      </w:docPartObj>
    </w:sdtPr>
    <w:sdtEndPr/>
    <w:sdtContent>
      <w:p w:rsidR="00985178" w:rsidRDefault="00E67534">
        <w:pPr>
          <w:pStyle w:val="aff8"/>
          <w:jc w:val="right"/>
        </w:pPr>
        <w:r>
          <w:fldChar w:fldCharType="begin"/>
        </w:r>
        <w:r>
          <w:instrText>PAGE   \* MERGEFORMAT</w:instrText>
        </w:r>
        <w:r>
          <w:fldChar w:fldCharType="separate"/>
        </w:r>
        <w:r w:rsidR="00D95F5B">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DCE" w:rsidRDefault="008C3DCE">
      <w:r>
        <w:separator/>
      </w:r>
    </w:p>
    <w:p w:rsidR="008C3DCE" w:rsidRDefault="008C3DCE"/>
  </w:footnote>
  <w:footnote w:type="continuationSeparator" w:id="0">
    <w:p w:rsidR="008C3DCE" w:rsidRDefault="008C3DCE">
      <w:r>
        <w:continuationSeparator/>
      </w:r>
    </w:p>
    <w:p w:rsidR="008C3DCE" w:rsidRDefault="008C3DC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5C1C9C"/>
    <w:lvl w:ilvl="0">
      <w:start w:val="1"/>
      <w:numFmt w:val="decimal"/>
      <w:pStyle w:val="5"/>
      <w:lvlText w:val="%1."/>
      <w:lvlJc w:val="left"/>
      <w:pPr>
        <w:tabs>
          <w:tab w:val="num" w:pos="1492"/>
        </w:tabs>
        <w:ind w:left="1492" w:hanging="360"/>
      </w:pPr>
    </w:lvl>
  </w:abstractNum>
  <w:abstractNum w:abstractNumId="1">
    <w:nsid w:val="FFFFFF7D"/>
    <w:multiLevelType w:val="singleLevel"/>
    <w:tmpl w:val="8AA8C1E0"/>
    <w:lvl w:ilvl="0">
      <w:start w:val="1"/>
      <w:numFmt w:val="decimal"/>
      <w:pStyle w:val="4"/>
      <w:lvlText w:val="%1."/>
      <w:lvlJc w:val="left"/>
      <w:pPr>
        <w:tabs>
          <w:tab w:val="num" w:pos="1209"/>
        </w:tabs>
        <w:ind w:left="1209" w:hanging="360"/>
      </w:pPr>
    </w:lvl>
  </w:abstractNum>
  <w:abstractNum w:abstractNumId="2">
    <w:nsid w:val="FFFFFF7E"/>
    <w:multiLevelType w:val="singleLevel"/>
    <w:tmpl w:val="89E46896"/>
    <w:lvl w:ilvl="0">
      <w:start w:val="1"/>
      <w:numFmt w:val="decimal"/>
      <w:pStyle w:val="3"/>
      <w:lvlText w:val="%1."/>
      <w:lvlJc w:val="left"/>
      <w:pPr>
        <w:tabs>
          <w:tab w:val="num" w:pos="926"/>
        </w:tabs>
        <w:ind w:left="926" w:hanging="360"/>
      </w:pPr>
    </w:lvl>
  </w:abstractNum>
  <w:abstractNum w:abstractNumId="3">
    <w:nsid w:val="FFFFFF7F"/>
    <w:multiLevelType w:val="singleLevel"/>
    <w:tmpl w:val="C7C6813A"/>
    <w:lvl w:ilvl="0">
      <w:start w:val="1"/>
      <w:numFmt w:val="decimal"/>
      <w:pStyle w:val="2"/>
      <w:lvlText w:val="%1."/>
      <w:lvlJc w:val="left"/>
      <w:pPr>
        <w:tabs>
          <w:tab w:val="num" w:pos="643"/>
        </w:tabs>
        <w:ind w:left="643" w:hanging="360"/>
      </w:pPr>
    </w:lvl>
  </w:abstractNum>
  <w:abstractNum w:abstractNumId="4">
    <w:nsid w:val="FFFFFF80"/>
    <w:multiLevelType w:val="singleLevel"/>
    <w:tmpl w:val="666E183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88A49C4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0466033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150607B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C0D09DE8"/>
    <w:lvl w:ilvl="0">
      <w:start w:val="1"/>
      <w:numFmt w:val="decimal"/>
      <w:pStyle w:val="a"/>
      <w:lvlText w:val="%1."/>
      <w:lvlJc w:val="left"/>
      <w:pPr>
        <w:tabs>
          <w:tab w:val="num" w:pos="360"/>
        </w:tabs>
        <w:ind w:left="360" w:hanging="360"/>
      </w:pPr>
    </w:lvl>
  </w:abstractNum>
  <w:abstractNum w:abstractNumId="9">
    <w:nsid w:val="FFFFFF89"/>
    <w:multiLevelType w:val="singleLevel"/>
    <w:tmpl w:val="053AD3B2"/>
    <w:lvl w:ilvl="0">
      <w:start w:val="1"/>
      <w:numFmt w:val="bullet"/>
      <w:pStyle w:val="a0"/>
      <w:lvlText w:val=""/>
      <w:lvlJc w:val="left"/>
      <w:pPr>
        <w:tabs>
          <w:tab w:val="num" w:pos="360"/>
        </w:tabs>
        <w:ind w:left="360" w:hanging="360"/>
      </w:pPr>
      <w:rPr>
        <w:rFonts w:ascii="Symbol" w:hAnsi="Symbol" w:hint="default"/>
      </w:rPr>
    </w:lvl>
  </w:abstractNum>
  <w:abstractNum w:abstractNumId="10">
    <w:nsid w:val="00B955D5"/>
    <w:multiLevelType w:val="hybridMultilevel"/>
    <w:tmpl w:val="1A489F8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019D0782"/>
    <w:multiLevelType w:val="multilevel"/>
    <w:tmpl w:val="0FE29570"/>
    <w:lvl w:ilvl="0">
      <w:start w:val="1"/>
      <w:numFmt w:val="upperLetter"/>
      <w:pStyle w:val="a1"/>
      <w:lvlText w:val="Приложение %1."/>
      <w:lvlJc w:val="center"/>
      <w:pPr>
        <w:tabs>
          <w:tab w:val="num" w:pos="1480"/>
        </w:tabs>
        <w:ind w:left="40" w:firstLine="0"/>
      </w:pPr>
      <w:rPr>
        <w:rFonts w:hint="default"/>
      </w:rPr>
    </w:lvl>
    <w:lvl w:ilvl="1">
      <w:start w:val="1"/>
      <w:numFmt w:val="decimal"/>
      <w:pStyle w:val="21"/>
      <w:lvlText w:val="%1.%2."/>
      <w:lvlJc w:val="left"/>
      <w:pPr>
        <w:tabs>
          <w:tab w:val="num" w:pos="1440"/>
        </w:tabs>
        <w:ind w:left="0" w:firstLine="720"/>
      </w:pPr>
      <w:rPr>
        <w:rFonts w:hint="default"/>
      </w:rPr>
    </w:lvl>
    <w:lvl w:ilvl="2">
      <w:start w:val="1"/>
      <w:numFmt w:val="decimal"/>
      <w:pStyle w:val="31"/>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12">
    <w:nsid w:val="04BB2500"/>
    <w:multiLevelType w:val="multilevel"/>
    <w:tmpl w:val="690A0F88"/>
    <w:styleLink w:val="a2"/>
    <w:lvl w:ilvl="0">
      <w:start w:val="1"/>
      <w:numFmt w:val="none"/>
      <w:lvlText w:val="%1"/>
      <w:lvlJc w:val="center"/>
      <w:pPr>
        <w:ind w:left="113" w:hanging="113"/>
      </w:pPr>
      <w:rPr>
        <w:rFonts w:ascii="Times New Roman" w:hAnsi="Times New Roman" w:cs="Times New Roman" w:hint="default"/>
        <w:b w:val="0"/>
        <w:sz w:val="22"/>
        <w:szCs w:val="22"/>
      </w:rPr>
    </w:lvl>
    <w:lvl w:ilvl="1">
      <w:start w:val="1"/>
      <w:numFmt w:val="decimal"/>
      <w:lvlText w:val="%2."/>
      <w:lvlJc w:val="left"/>
      <w:pPr>
        <w:ind w:left="113" w:hanging="113"/>
      </w:pPr>
    </w:lvl>
    <w:lvl w:ilvl="2">
      <w:start w:val="1"/>
      <w:numFmt w:val="lowerRoman"/>
      <w:lvlText w:val="%3."/>
      <w:lvlJc w:val="right"/>
      <w:pPr>
        <w:ind w:left="113" w:hanging="113"/>
      </w:pPr>
    </w:lvl>
    <w:lvl w:ilvl="3">
      <w:start w:val="1"/>
      <w:numFmt w:val="decimal"/>
      <w:lvlText w:val="%4."/>
      <w:lvlJc w:val="left"/>
      <w:pPr>
        <w:ind w:left="113" w:hanging="113"/>
      </w:pPr>
    </w:lvl>
    <w:lvl w:ilvl="4">
      <w:start w:val="1"/>
      <w:numFmt w:val="lowerLetter"/>
      <w:lvlText w:val="%5."/>
      <w:lvlJc w:val="left"/>
      <w:pPr>
        <w:ind w:left="113" w:hanging="113"/>
      </w:pPr>
    </w:lvl>
    <w:lvl w:ilvl="5">
      <w:start w:val="1"/>
      <w:numFmt w:val="lowerRoman"/>
      <w:lvlText w:val="%6."/>
      <w:lvlJc w:val="right"/>
      <w:pPr>
        <w:ind w:left="113" w:hanging="113"/>
      </w:pPr>
    </w:lvl>
    <w:lvl w:ilvl="6">
      <w:start w:val="1"/>
      <w:numFmt w:val="decimal"/>
      <w:lvlText w:val="%7."/>
      <w:lvlJc w:val="left"/>
      <w:pPr>
        <w:ind w:left="113" w:hanging="113"/>
      </w:pPr>
    </w:lvl>
    <w:lvl w:ilvl="7">
      <w:start w:val="1"/>
      <w:numFmt w:val="lowerLetter"/>
      <w:lvlText w:val="%8."/>
      <w:lvlJc w:val="left"/>
      <w:pPr>
        <w:ind w:left="113" w:hanging="113"/>
      </w:pPr>
    </w:lvl>
    <w:lvl w:ilvl="8">
      <w:start w:val="1"/>
      <w:numFmt w:val="lowerRoman"/>
      <w:lvlText w:val="%9."/>
      <w:lvlJc w:val="right"/>
      <w:pPr>
        <w:ind w:left="113" w:hanging="113"/>
      </w:pPr>
    </w:lvl>
  </w:abstractNum>
  <w:abstractNum w:abstractNumId="13">
    <w:nsid w:val="05CB7AAE"/>
    <w:multiLevelType w:val="multilevel"/>
    <w:tmpl w:val="94EEEA62"/>
    <w:lvl w:ilvl="0">
      <w:start w:val="1"/>
      <w:numFmt w:val="decimal"/>
      <w:pStyle w:val="1"/>
      <w:suff w:val="space"/>
      <w:lvlText w:val="%1"/>
      <w:lvlJc w:val="left"/>
      <w:pPr>
        <w:ind w:left="851" w:firstLine="0"/>
      </w:pPr>
      <w:rPr>
        <w:rFonts w:hint="default"/>
      </w:rPr>
    </w:lvl>
    <w:lvl w:ilvl="1">
      <w:start w:val="1"/>
      <w:numFmt w:val="decimal"/>
      <w:pStyle w:val="22"/>
      <w:suff w:val="space"/>
      <w:lvlText w:val="%1.%2"/>
      <w:lvlJc w:val="left"/>
      <w:pPr>
        <w:ind w:left="851" w:firstLine="0"/>
      </w:pPr>
      <w:rPr>
        <w:rFonts w:hint="default"/>
      </w:rPr>
    </w:lvl>
    <w:lvl w:ilvl="2">
      <w:start w:val="1"/>
      <w:numFmt w:val="decimal"/>
      <w:pStyle w:val="32"/>
      <w:suff w:val="space"/>
      <w:lvlText w:val="%1.%2.%3"/>
      <w:lvlJc w:val="left"/>
      <w:pPr>
        <w:ind w:left="851" w:firstLine="0"/>
      </w:pPr>
      <w:rPr>
        <w:rFonts w:hint="default"/>
      </w:rPr>
    </w:lvl>
    <w:lvl w:ilvl="3">
      <w:start w:val="1"/>
      <w:numFmt w:val="decimal"/>
      <w:pStyle w:val="41"/>
      <w:suff w:val="space"/>
      <w:lvlText w:val="%1.%2.%3.%4"/>
      <w:lvlJc w:val="left"/>
      <w:pPr>
        <w:ind w:left="851" w:firstLine="0"/>
      </w:pPr>
      <w:rPr>
        <w:rFonts w:hint="default"/>
      </w:rPr>
    </w:lvl>
    <w:lvl w:ilvl="4">
      <w:start w:val="1"/>
      <w:numFmt w:val="decimal"/>
      <w:pStyle w:val="51"/>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4">
    <w:nsid w:val="16FB5A57"/>
    <w:multiLevelType w:val="hybridMultilevel"/>
    <w:tmpl w:val="472EFF86"/>
    <w:lvl w:ilvl="0" w:tplc="670E14C0">
      <w:start w:val="1"/>
      <w:numFmt w:val="bullet"/>
      <w:pStyle w:val="10"/>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3C86511"/>
    <w:multiLevelType w:val="multilevel"/>
    <w:tmpl w:val="F73A1FDE"/>
    <w:lvl w:ilvl="0">
      <w:start w:val="1"/>
      <w:numFmt w:val="decimal"/>
      <w:pStyle w:val="11"/>
      <w:lvlText w:val="%1."/>
      <w:lvlJc w:val="left"/>
      <w:pPr>
        <w:ind w:left="927" w:hanging="360"/>
      </w:pPr>
      <w:rPr>
        <w:rFonts w:hint="default"/>
      </w:rPr>
    </w:lvl>
    <w:lvl w:ilvl="1">
      <w:start w:val="1"/>
      <w:numFmt w:val="decimal"/>
      <w:pStyle w:val="23"/>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2F1570E1"/>
    <w:multiLevelType w:val="hybridMultilevel"/>
    <w:tmpl w:val="449EDDF6"/>
    <w:lvl w:ilvl="0" w:tplc="A1FE0086">
      <w:start w:val="1"/>
      <w:numFmt w:val="bullet"/>
      <w:pStyle w:val="12"/>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nsid w:val="31E255D5"/>
    <w:multiLevelType w:val="hybridMultilevel"/>
    <w:tmpl w:val="160AEC9A"/>
    <w:lvl w:ilvl="0" w:tplc="9D984C74">
      <w:start w:val="1"/>
      <w:numFmt w:val="decimal"/>
      <w:pStyle w:val="310"/>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B880548"/>
    <w:multiLevelType w:val="hybridMultilevel"/>
    <w:tmpl w:val="0D3627BC"/>
    <w:lvl w:ilvl="0" w:tplc="31EA334C">
      <w:start w:val="1"/>
      <w:numFmt w:val="bullet"/>
      <w:pStyle w:val="13"/>
      <w:lvlText w:val=""/>
      <w:lvlJc w:val="left"/>
      <w:pPr>
        <w:ind w:left="1353"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C357F1A"/>
    <w:multiLevelType w:val="hybridMultilevel"/>
    <w:tmpl w:val="E12CF866"/>
    <w:lvl w:ilvl="0" w:tplc="26088246">
      <w:start w:val="1"/>
      <w:numFmt w:val="bullet"/>
      <w:pStyle w:val="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3EE80CAF"/>
    <w:multiLevelType w:val="multilevel"/>
    <w:tmpl w:val="4B4AC156"/>
    <w:lvl w:ilvl="0">
      <w:start w:val="1"/>
      <w:numFmt w:val="bullet"/>
      <w:pStyle w:val="1-"/>
      <w:lvlText w:val=""/>
      <w:lvlJc w:val="left"/>
      <w:pPr>
        <w:ind w:left="1304" w:hanging="567"/>
      </w:pPr>
      <w:rPr>
        <w:rFonts w:ascii="Symbol" w:hAnsi="Symbol" w:hint="default"/>
        <w:sz w:val="24"/>
        <w:szCs w:val="24"/>
      </w:rPr>
    </w:lvl>
    <w:lvl w:ilvl="1">
      <w:start w:val="1"/>
      <w:numFmt w:val="bullet"/>
      <w:pStyle w:val="2-"/>
      <w:lvlText w:val=""/>
      <w:lvlJc w:val="left"/>
      <w:pPr>
        <w:ind w:left="1531" w:hanging="397"/>
      </w:pPr>
      <w:rPr>
        <w:rFonts w:ascii="Symbol" w:hAnsi="Symbol" w:hint="default"/>
        <w:color w:val="auto"/>
      </w:rPr>
    </w:lvl>
    <w:lvl w:ilvl="2">
      <w:start w:val="1"/>
      <w:numFmt w:val="bullet"/>
      <w:pStyle w:val="1-"/>
      <w:lvlText w:val=""/>
      <w:lvlJc w:val="left"/>
      <w:pPr>
        <w:ind w:left="2174" w:hanging="360"/>
      </w:pPr>
      <w:rPr>
        <w:rFonts w:ascii="Wingdings" w:hAnsi="Wingdings" w:hint="default"/>
      </w:rPr>
    </w:lvl>
    <w:lvl w:ilvl="3">
      <w:start w:val="1"/>
      <w:numFmt w:val="bullet"/>
      <w:lvlText w:val=""/>
      <w:lvlJc w:val="left"/>
      <w:pPr>
        <w:ind w:left="2894" w:hanging="360"/>
      </w:pPr>
      <w:rPr>
        <w:rFonts w:ascii="Symbol" w:hAnsi="Symbol" w:hint="default"/>
      </w:rPr>
    </w:lvl>
    <w:lvl w:ilvl="4">
      <w:start w:val="1"/>
      <w:numFmt w:val="bullet"/>
      <w:lvlText w:val="o"/>
      <w:lvlJc w:val="left"/>
      <w:pPr>
        <w:ind w:left="3614" w:hanging="360"/>
      </w:pPr>
      <w:rPr>
        <w:rFonts w:ascii="Courier New" w:hAnsi="Courier New" w:cs="Courier New" w:hint="default"/>
      </w:rPr>
    </w:lvl>
    <w:lvl w:ilvl="5">
      <w:start w:val="1"/>
      <w:numFmt w:val="bullet"/>
      <w:lvlText w:val=""/>
      <w:lvlJc w:val="left"/>
      <w:pPr>
        <w:ind w:left="4334" w:hanging="360"/>
      </w:pPr>
      <w:rPr>
        <w:rFonts w:ascii="Wingdings" w:hAnsi="Wingdings" w:hint="default"/>
      </w:rPr>
    </w:lvl>
    <w:lvl w:ilvl="6">
      <w:start w:val="1"/>
      <w:numFmt w:val="bullet"/>
      <w:lvlText w:val=""/>
      <w:lvlJc w:val="left"/>
      <w:pPr>
        <w:ind w:left="5054" w:hanging="360"/>
      </w:pPr>
      <w:rPr>
        <w:rFonts w:ascii="Symbol" w:hAnsi="Symbol" w:hint="default"/>
      </w:rPr>
    </w:lvl>
    <w:lvl w:ilvl="7">
      <w:start w:val="1"/>
      <w:numFmt w:val="bullet"/>
      <w:lvlText w:val="o"/>
      <w:lvlJc w:val="left"/>
      <w:pPr>
        <w:ind w:left="5774" w:hanging="360"/>
      </w:pPr>
      <w:rPr>
        <w:rFonts w:ascii="Courier New" w:hAnsi="Courier New" w:cs="Courier New" w:hint="default"/>
      </w:rPr>
    </w:lvl>
    <w:lvl w:ilvl="8">
      <w:start w:val="1"/>
      <w:numFmt w:val="bullet"/>
      <w:lvlText w:val=""/>
      <w:lvlJc w:val="left"/>
      <w:pPr>
        <w:ind w:left="6494" w:hanging="360"/>
      </w:pPr>
      <w:rPr>
        <w:rFonts w:ascii="Wingdings" w:hAnsi="Wingdings" w:hint="default"/>
      </w:rPr>
    </w:lvl>
  </w:abstractNum>
  <w:abstractNum w:abstractNumId="22">
    <w:nsid w:val="456873B4"/>
    <w:multiLevelType w:val="multilevel"/>
    <w:tmpl w:val="D304DD1C"/>
    <w:lvl w:ilvl="0">
      <w:start w:val="1"/>
      <w:numFmt w:val="decimal"/>
      <w:pStyle w:val="15"/>
      <w:lvlText w:val="%1."/>
      <w:lvlJc w:val="left"/>
      <w:pPr>
        <w:ind w:left="1352" w:hanging="360"/>
      </w:pPr>
      <w:rPr>
        <w:rFonts w:hint="default"/>
      </w:rPr>
    </w:lvl>
    <w:lvl w:ilvl="1">
      <w:start w:val="1"/>
      <w:numFmt w:val="decimal"/>
      <w:pStyle w:val="24"/>
      <w:isLgl/>
      <w:lvlText w:val="%1.%2."/>
      <w:lvlJc w:val="left"/>
      <w:pPr>
        <w:ind w:left="1211" w:hanging="360"/>
      </w:pPr>
      <w:rPr>
        <w:rFonts w:hint="default"/>
      </w:rPr>
    </w:lvl>
    <w:lvl w:ilvl="2">
      <w:start w:val="1"/>
      <w:numFmt w:val="decimal"/>
      <w:pStyle w:val="33"/>
      <w:isLgl/>
      <w:lvlText w:val="%1.%2.%3."/>
      <w:lvlJc w:val="left"/>
      <w:pPr>
        <w:ind w:left="1571" w:hanging="720"/>
      </w:pPr>
      <w:rPr>
        <w:rFonts w:hint="default"/>
      </w:rPr>
    </w:lvl>
    <w:lvl w:ilvl="3">
      <w:start w:val="1"/>
      <w:numFmt w:val="decimal"/>
      <w:pStyle w:val="42"/>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516556FE"/>
    <w:multiLevelType w:val="hybridMultilevel"/>
    <w:tmpl w:val="92F092BE"/>
    <w:lvl w:ilvl="0" w:tplc="07407386">
      <w:start w:val="1"/>
      <w:numFmt w:val="decimal"/>
      <w:pStyle w:val="a3"/>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1AC0082"/>
    <w:multiLevelType w:val="multilevel"/>
    <w:tmpl w:val="1390D890"/>
    <w:styleLink w:val="34"/>
    <w:lvl w:ilvl="0">
      <w:start w:val="1"/>
      <w:numFmt w:val="decimal"/>
      <w:suff w:val="nothing"/>
      <w:lvlText w:val="%1."/>
      <w:lvlJc w:val="left"/>
      <w:pPr>
        <w:ind w:left="284" w:firstLine="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25">
    <w:nsid w:val="54225861"/>
    <w:multiLevelType w:val="multilevel"/>
    <w:tmpl w:val="316A23A8"/>
    <w:lvl w:ilvl="0">
      <w:start w:val="1"/>
      <w:numFmt w:val="decimal"/>
      <w:lvlText w:val="%1"/>
      <w:lvlJc w:val="center"/>
      <w:pPr>
        <w:tabs>
          <w:tab w:val="num" w:pos="360"/>
        </w:tabs>
        <w:ind w:left="0" w:firstLine="0"/>
      </w:pPr>
      <w:rPr>
        <w:rFonts w:hint="default"/>
      </w:rPr>
    </w:lvl>
    <w:lvl w:ilvl="1">
      <w:start w:val="1"/>
      <w:numFmt w:val="decimal"/>
      <w:lvlText w:val="%1.%2"/>
      <w:lvlJc w:val="left"/>
      <w:pPr>
        <w:tabs>
          <w:tab w:val="num" w:pos="1440"/>
        </w:tabs>
        <w:ind w:left="720" w:firstLine="0"/>
      </w:pPr>
      <w:rPr>
        <w:rFonts w:hint="default"/>
      </w:rPr>
    </w:lvl>
    <w:lvl w:ilvl="2">
      <w:start w:val="1"/>
      <w:numFmt w:val="decimal"/>
      <w:lvlText w:val="%1.%2.%3"/>
      <w:lvlJc w:val="left"/>
      <w:pPr>
        <w:tabs>
          <w:tab w:val="num" w:pos="1440"/>
        </w:tabs>
        <w:ind w:left="720" w:firstLine="0"/>
      </w:pPr>
      <w:rPr>
        <w:rFonts w:hint="default"/>
      </w:rPr>
    </w:lvl>
    <w:lvl w:ilvl="3">
      <w:start w:val="1"/>
      <w:numFmt w:val="decimal"/>
      <w:lvlText w:val="%1.%2.%3.%4"/>
      <w:lvlJc w:val="left"/>
      <w:pPr>
        <w:tabs>
          <w:tab w:val="num" w:pos="1800"/>
        </w:tabs>
        <w:ind w:left="720" w:firstLine="0"/>
      </w:pPr>
      <w:rPr>
        <w:rFonts w:hint="default"/>
      </w:rPr>
    </w:lvl>
    <w:lvl w:ilvl="4">
      <w:start w:val="1"/>
      <w:numFmt w:val="decimal"/>
      <w:lvlText w:val="%1.%2.%3.%4.%5"/>
      <w:lvlJc w:val="left"/>
      <w:pPr>
        <w:tabs>
          <w:tab w:val="num" w:pos="2160"/>
        </w:tabs>
        <w:ind w:left="720" w:firstLine="0"/>
      </w:pPr>
      <w:rPr>
        <w:rFonts w:hint="default"/>
      </w:rPr>
    </w:lvl>
    <w:lvl w:ilvl="5">
      <w:start w:val="1"/>
      <w:numFmt w:val="decimal"/>
      <w:lvlText w:val="%1.%2.%3.%4.%5.%6"/>
      <w:lvlJc w:val="left"/>
      <w:pPr>
        <w:tabs>
          <w:tab w:val="num" w:pos="2520"/>
        </w:tabs>
        <w:ind w:left="720" w:firstLine="0"/>
      </w:pPr>
      <w:rPr>
        <w:rFonts w:hint="default"/>
      </w:rPr>
    </w:lvl>
    <w:lvl w:ilvl="6">
      <w:start w:val="1"/>
      <w:numFmt w:val="decimal"/>
      <w:lvlText w:val="%1.%2.%3.%4.%5.%6.%7"/>
      <w:lvlJc w:val="left"/>
      <w:pPr>
        <w:tabs>
          <w:tab w:val="num" w:pos="252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26">
    <w:nsid w:val="5C5B555B"/>
    <w:multiLevelType w:val="hybridMultilevel"/>
    <w:tmpl w:val="A3DE192E"/>
    <w:lvl w:ilvl="0" w:tplc="72B88984">
      <w:start w:val="2"/>
      <w:numFmt w:val="bullet"/>
      <w:pStyle w:val="25"/>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963223"/>
    <w:multiLevelType w:val="hybridMultilevel"/>
    <w:tmpl w:val="76B09DD0"/>
    <w:lvl w:ilvl="0" w:tplc="14AE9F0E">
      <w:start w:val="1"/>
      <w:numFmt w:val="decimal"/>
      <w:pStyle w:val="a4"/>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CF7E48"/>
    <w:multiLevelType w:val="hybridMultilevel"/>
    <w:tmpl w:val="DB480DB2"/>
    <w:lvl w:ilvl="0" w:tplc="9F645A22">
      <w:start w:val="1"/>
      <w:numFmt w:val="russianUpper"/>
      <w:pStyle w:val="a5"/>
      <w:lvlText w:val="Приложение %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66C67BAD"/>
    <w:multiLevelType w:val="hybridMultilevel"/>
    <w:tmpl w:val="D116DB2C"/>
    <w:lvl w:ilvl="0" w:tplc="C6E4A14C">
      <w:start w:val="1"/>
      <w:numFmt w:val="decimal"/>
      <w:pStyle w:val="26"/>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E405B4C"/>
    <w:multiLevelType w:val="multilevel"/>
    <w:tmpl w:val="2160B174"/>
    <w:lvl w:ilvl="0">
      <w:start w:val="1"/>
      <w:numFmt w:val="decimal"/>
      <w:pStyle w:val="1-0"/>
      <w:lvlText w:val="%1."/>
      <w:lvlJc w:val="left"/>
      <w:pPr>
        <w:ind w:left="360" w:hanging="360"/>
      </w:pPr>
    </w:lvl>
    <w:lvl w:ilvl="1">
      <w:start w:val="1"/>
      <w:numFmt w:val="decimal"/>
      <w:pStyle w:val="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EB5735C"/>
    <w:multiLevelType w:val="multilevel"/>
    <w:tmpl w:val="A2565BE6"/>
    <w:lvl w:ilvl="0">
      <w:start w:val="1"/>
      <w:numFmt w:val="russianLower"/>
      <w:pStyle w:val="16"/>
      <w:lvlText w:val="%1)"/>
      <w:lvlJc w:val="left"/>
      <w:pPr>
        <w:ind w:left="108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nsid w:val="77193F4B"/>
    <w:multiLevelType w:val="hybridMultilevel"/>
    <w:tmpl w:val="71206860"/>
    <w:lvl w:ilvl="0" w:tplc="9ADC519C">
      <w:start w:val="1"/>
      <w:numFmt w:val="bullet"/>
      <w:lvlText w:val=""/>
      <w:lvlJc w:val="right"/>
      <w:pPr>
        <w:ind w:left="1571" w:hanging="360"/>
      </w:pPr>
      <w:rPr>
        <w:rFonts w:ascii="Symbol" w:hAnsi="Symbol" w:hint="default"/>
      </w:rPr>
    </w:lvl>
    <w:lvl w:ilvl="1" w:tplc="923697B2">
      <w:start w:val="1"/>
      <w:numFmt w:val="bullet"/>
      <w:pStyle w:val="27"/>
      <w:lvlText w:val=""/>
      <w:lvlJc w:val="left"/>
      <w:pPr>
        <w:ind w:left="229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3">
    <w:nsid w:val="7B471AF6"/>
    <w:multiLevelType w:val="multilevel"/>
    <w:tmpl w:val="CC1495DA"/>
    <w:lvl w:ilvl="0">
      <w:start w:val="1"/>
      <w:numFmt w:val="decimal"/>
      <w:lvlText w:val="%1."/>
      <w:lvlJc w:val="left"/>
      <w:pPr>
        <w:tabs>
          <w:tab w:val="num" w:pos="1361"/>
        </w:tabs>
        <w:ind w:left="1361" w:hanging="511"/>
      </w:pPr>
      <w:rPr>
        <w:b/>
        <w:sz w:val="32"/>
      </w:rPr>
    </w:lvl>
    <w:lvl w:ilvl="1">
      <w:start w:val="1"/>
      <w:numFmt w:val="decimal"/>
      <w:lvlText w:val="%1.%2."/>
      <w:lvlJc w:val="left"/>
      <w:pPr>
        <w:tabs>
          <w:tab w:val="num" w:pos="1958"/>
        </w:tabs>
        <w:ind w:left="1958" w:hanging="681"/>
      </w:pPr>
      <w:rPr>
        <w:b/>
        <w:sz w:val="30"/>
      </w:rPr>
    </w:lvl>
    <w:lvl w:ilvl="2">
      <w:start w:val="1"/>
      <w:numFmt w:val="decimal"/>
      <w:lvlText w:val="%1.%2.%3."/>
      <w:lvlJc w:val="left"/>
      <w:pPr>
        <w:tabs>
          <w:tab w:val="num" w:pos="1814"/>
        </w:tabs>
        <w:ind w:left="1814" w:hanging="964"/>
      </w:pPr>
      <w:rPr>
        <w:b/>
        <w:sz w:val="28"/>
      </w:rPr>
    </w:lvl>
    <w:lvl w:ilvl="3">
      <w:start w:val="1"/>
      <w:numFmt w:val="decimal"/>
      <w:lvlText w:val="%1.%2.%3.%4."/>
      <w:lvlJc w:val="left"/>
      <w:pPr>
        <w:tabs>
          <w:tab w:val="num" w:pos="1984"/>
        </w:tabs>
        <w:ind w:left="1984" w:hanging="1134"/>
      </w:pPr>
      <w:rPr>
        <w:b/>
        <w:sz w:val="26"/>
      </w:rPr>
    </w:lvl>
    <w:lvl w:ilvl="4">
      <w:start w:val="1"/>
      <w:numFmt w:val="decimal"/>
      <w:lvlText w:val="%1.%2.%3.%4.%5."/>
      <w:lvlJc w:val="left"/>
      <w:pPr>
        <w:tabs>
          <w:tab w:val="num" w:pos="2154"/>
        </w:tabs>
        <w:ind w:left="2154" w:hanging="1304"/>
      </w:pPr>
      <w:rPr>
        <w:b/>
        <w:color w:val="auto"/>
        <w:sz w:val="24"/>
      </w:rPr>
    </w:lvl>
    <w:lvl w:ilvl="5">
      <w:start w:val="1"/>
      <w:numFmt w:val="decimal"/>
      <w:pStyle w:val="52"/>
      <w:lvlText w:val="%1.%2.%3.%4.%5.%6."/>
      <w:lvlJc w:val="left"/>
      <w:pPr>
        <w:tabs>
          <w:tab w:val="num" w:pos="2324"/>
        </w:tabs>
        <w:ind w:left="2324" w:hanging="1474"/>
      </w:pPr>
      <w:rPr>
        <w:b/>
        <w:sz w:val="22"/>
      </w:rPr>
    </w:lvl>
    <w:lvl w:ilvl="6">
      <w:start w:val="1"/>
      <w:numFmt w:val="decimal"/>
      <w:lvlText w:val="%1.%2.%3.%4.%5.%6.%7"/>
      <w:lvlJc w:val="left"/>
      <w:pPr>
        <w:tabs>
          <w:tab w:val="num" w:pos="2608"/>
        </w:tabs>
        <w:ind w:left="2608" w:hanging="1758"/>
      </w:pPr>
      <w:rPr>
        <w:b/>
        <w:i/>
        <w:sz w:val="22"/>
      </w:rPr>
    </w:lvl>
    <w:lvl w:ilvl="7">
      <w:start w:val="1"/>
      <w:numFmt w:val="decimal"/>
      <w:lvlText w:val="%6.%7.%8"/>
      <w:lvlJc w:val="left"/>
      <w:pPr>
        <w:tabs>
          <w:tab w:val="num" w:pos="947"/>
        </w:tabs>
        <w:ind w:left="947" w:hanging="947"/>
      </w:pPr>
    </w:lvl>
    <w:lvl w:ilvl="8">
      <w:start w:val="1"/>
      <w:numFmt w:val="decimal"/>
      <w:lvlText w:val="%6.%7.%8.%9"/>
      <w:lvlJc w:val="left"/>
      <w:pPr>
        <w:tabs>
          <w:tab w:val="num" w:pos="1094"/>
        </w:tabs>
        <w:ind w:left="1094" w:hanging="1094"/>
      </w:pPr>
    </w:lvl>
  </w:abstractNum>
  <w:num w:numId="1">
    <w:abstractNumId w:val="2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7"/>
  </w:num>
  <w:num w:numId="5">
    <w:abstractNumId w:val="19"/>
  </w:num>
  <w:num w:numId="6">
    <w:abstractNumId w:val="28"/>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1"/>
  </w:num>
  <w:num w:numId="19">
    <w:abstractNumId w:val="18"/>
  </w:num>
  <w:num w:numId="20">
    <w:abstractNumId w:val="32"/>
  </w:num>
  <w:num w:numId="21">
    <w:abstractNumId w:val="29"/>
  </w:num>
  <w:num w:numId="22">
    <w:abstractNumId w:val="17"/>
  </w:num>
  <w:num w:numId="23">
    <w:abstractNumId w:val="14"/>
  </w:num>
  <w:num w:numId="24">
    <w:abstractNumId w:val="26"/>
  </w:num>
  <w:num w:numId="25">
    <w:abstractNumId w:val="23"/>
  </w:num>
  <w:num w:numId="26">
    <w:abstractNumId w:val="1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0"/>
  </w:num>
  <w:num w:numId="30">
    <w:abstractNumId w:val="15"/>
  </w:num>
  <w:num w:numId="31">
    <w:abstractNumId w:val="12"/>
  </w:num>
  <w:num w:numId="32">
    <w:abstractNumId w:val="24"/>
  </w:num>
  <w:num w:numId="33">
    <w:abstractNumId w:val="24"/>
    <w:lvlOverride w:ilvl="0">
      <w:lvl w:ilvl="0">
        <w:start w:val="1"/>
        <w:numFmt w:val="decimal"/>
        <w:suff w:val="nothing"/>
        <w:lvlText w:val="%1."/>
        <w:lvlJc w:val="left"/>
        <w:pPr>
          <w:ind w:left="284" w:firstLine="0"/>
        </w:pPr>
      </w:lvl>
    </w:lvlOverride>
    <w:lvlOverride w:ilvl="1">
      <w:lvl w:ilvl="1">
        <w:start w:val="1"/>
        <w:numFmt w:val="lowerLetter"/>
        <w:lvlText w:val="%2)"/>
        <w:lvlJc w:val="left"/>
        <w:pPr>
          <w:ind w:left="1004" w:hanging="360"/>
        </w:pPr>
      </w:lvl>
    </w:lvlOverride>
    <w:lvlOverride w:ilvl="2">
      <w:lvl w:ilvl="2">
        <w:start w:val="1"/>
        <w:numFmt w:val="lowerRoman"/>
        <w:lvlText w:val="%3)"/>
        <w:lvlJc w:val="left"/>
        <w:pPr>
          <w:ind w:left="1364" w:hanging="360"/>
        </w:pPr>
      </w:lvl>
    </w:lvlOverride>
    <w:lvlOverride w:ilvl="3">
      <w:lvl w:ilvl="3">
        <w:start w:val="1"/>
        <w:numFmt w:val="decimal"/>
        <w:lvlText w:val="(%4)"/>
        <w:lvlJc w:val="left"/>
        <w:pPr>
          <w:ind w:left="1724" w:hanging="360"/>
        </w:pPr>
      </w:lvl>
    </w:lvlOverride>
    <w:lvlOverride w:ilvl="4">
      <w:lvl w:ilvl="4">
        <w:start w:val="1"/>
        <w:numFmt w:val="lowerLetter"/>
        <w:lvlText w:val="(%5)"/>
        <w:lvlJc w:val="left"/>
        <w:pPr>
          <w:ind w:left="2084" w:hanging="360"/>
        </w:pPr>
      </w:lvl>
    </w:lvlOverride>
    <w:lvlOverride w:ilvl="5">
      <w:lvl w:ilvl="5">
        <w:start w:val="1"/>
        <w:numFmt w:val="lowerRoman"/>
        <w:lvlText w:val="(%6)"/>
        <w:lvlJc w:val="left"/>
        <w:pPr>
          <w:ind w:left="2444" w:hanging="360"/>
        </w:pPr>
      </w:lvl>
    </w:lvlOverride>
    <w:lvlOverride w:ilvl="6">
      <w:lvl w:ilvl="6">
        <w:start w:val="1"/>
        <w:numFmt w:val="decimal"/>
        <w:lvlText w:val="%7."/>
        <w:lvlJc w:val="left"/>
        <w:pPr>
          <w:ind w:left="2804" w:hanging="360"/>
        </w:pPr>
      </w:lvl>
    </w:lvlOverride>
    <w:lvlOverride w:ilvl="7">
      <w:lvl w:ilvl="7">
        <w:start w:val="1"/>
        <w:numFmt w:val="lowerLetter"/>
        <w:lvlText w:val="%8."/>
        <w:lvlJc w:val="left"/>
        <w:pPr>
          <w:ind w:left="3164" w:hanging="360"/>
        </w:pPr>
      </w:lvl>
    </w:lvlOverride>
    <w:lvlOverride w:ilvl="8">
      <w:lvl w:ilvl="8">
        <w:start w:val="1"/>
        <w:numFmt w:val="lowerRoman"/>
        <w:lvlText w:val="%9."/>
        <w:lvlJc w:val="left"/>
        <w:pPr>
          <w:ind w:left="3524" w:hanging="360"/>
        </w:pPr>
      </w:lvl>
    </w:lvlOverride>
  </w:num>
  <w:num w:numId="34">
    <w:abstractNumId w:val="25"/>
  </w:num>
  <w:num w:numId="35">
    <w:abstractNumId w:val="22"/>
  </w:num>
  <w:num w:numId="36">
    <w:abstractNumId w:val="11"/>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0A9"/>
    <w:rsid w:val="00000529"/>
    <w:rsid w:val="00000E43"/>
    <w:rsid w:val="00001485"/>
    <w:rsid w:val="00001493"/>
    <w:rsid w:val="00001C78"/>
    <w:rsid w:val="0000396B"/>
    <w:rsid w:val="0000403E"/>
    <w:rsid w:val="00004E90"/>
    <w:rsid w:val="00005E0F"/>
    <w:rsid w:val="00010CE3"/>
    <w:rsid w:val="00012092"/>
    <w:rsid w:val="00016660"/>
    <w:rsid w:val="0001731B"/>
    <w:rsid w:val="000200D6"/>
    <w:rsid w:val="000201C2"/>
    <w:rsid w:val="0002110E"/>
    <w:rsid w:val="000214F5"/>
    <w:rsid w:val="00022310"/>
    <w:rsid w:val="000225AC"/>
    <w:rsid w:val="0002328D"/>
    <w:rsid w:val="0002329E"/>
    <w:rsid w:val="000236D9"/>
    <w:rsid w:val="00027607"/>
    <w:rsid w:val="00030E5F"/>
    <w:rsid w:val="00031735"/>
    <w:rsid w:val="00032544"/>
    <w:rsid w:val="0003312A"/>
    <w:rsid w:val="00033898"/>
    <w:rsid w:val="0003557B"/>
    <w:rsid w:val="00036587"/>
    <w:rsid w:val="00041201"/>
    <w:rsid w:val="000418D8"/>
    <w:rsid w:val="00041930"/>
    <w:rsid w:val="00042594"/>
    <w:rsid w:val="00042BE6"/>
    <w:rsid w:val="00042E76"/>
    <w:rsid w:val="000440FE"/>
    <w:rsid w:val="0004548F"/>
    <w:rsid w:val="0004658A"/>
    <w:rsid w:val="000468A4"/>
    <w:rsid w:val="00046B57"/>
    <w:rsid w:val="00046C76"/>
    <w:rsid w:val="0005043F"/>
    <w:rsid w:val="00050577"/>
    <w:rsid w:val="00051153"/>
    <w:rsid w:val="000523BB"/>
    <w:rsid w:val="00052F33"/>
    <w:rsid w:val="000552A9"/>
    <w:rsid w:val="00055B91"/>
    <w:rsid w:val="000560EF"/>
    <w:rsid w:val="0005735A"/>
    <w:rsid w:val="0005783A"/>
    <w:rsid w:val="00057FAF"/>
    <w:rsid w:val="00060546"/>
    <w:rsid w:val="00061BD3"/>
    <w:rsid w:val="000621A3"/>
    <w:rsid w:val="00063B45"/>
    <w:rsid w:val="00065187"/>
    <w:rsid w:val="000652E8"/>
    <w:rsid w:val="0006556F"/>
    <w:rsid w:val="0006697F"/>
    <w:rsid w:val="00066C10"/>
    <w:rsid w:val="00067F41"/>
    <w:rsid w:val="00070212"/>
    <w:rsid w:val="000704D3"/>
    <w:rsid w:val="00070CE5"/>
    <w:rsid w:val="000716F3"/>
    <w:rsid w:val="000734A9"/>
    <w:rsid w:val="00073ACD"/>
    <w:rsid w:val="000747C7"/>
    <w:rsid w:val="00074E1A"/>
    <w:rsid w:val="00074FC1"/>
    <w:rsid w:val="00075020"/>
    <w:rsid w:val="0007653D"/>
    <w:rsid w:val="00076C29"/>
    <w:rsid w:val="0008055A"/>
    <w:rsid w:val="00081EFE"/>
    <w:rsid w:val="00082432"/>
    <w:rsid w:val="000830ED"/>
    <w:rsid w:val="00084D2A"/>
    <w:rsid w:val="00085BA3"/>
    <w:rsid w:val="00085FFF"/>
    <w:rsid w:val="000860C6"/>
    <w:rsid w:val="0008785F"/>
    <w:rsid w:val="0009015F"/>
    <w:rsid w:val="000927F3"/>
    <w:rsid w:val="00093E3E"/>
    <w:rsid w:val="0009419A"/>
    <w:rsid w:val="0009737E"/>
    <w:rsid w:val="00097F4C"/>
    <w:rsid w:val="000A0501"/>
    <w:rsid w:val="000A106C"/>
    <w:rsid w:val="000A10DC"/>
    <w:rsid w:val="000A16E8"/>
    <w:rsid w:val="000A1B28"/>
    <w:rsid w:val="000A33C9"/>
    <w:rsid w:val="000A3DB0"/>
    <w:rsid w:val="000A4076"/>
    <w:rsid w:val="000A4153"/>
    <w:rsid w:val="000A47FA"/>
    <w:rsid w:val="000A5EA0"/>
    <w:rsid w:val="000A5EB7"/>
    <w:rsid w:val="000A6658"/>
    <w:rsid w:val="000A6989"/>
    <w:rsid w:val="000A7372"/>
    <w:rsid w:val="000A7FDA"/>
    <w:rsid w:val="000B0746"/>
    <w:rsid w:val="000B1673"/>
    <w:rsid w:val="000B1B02"/>
    <w:rsid w:val="000B2C8C"/>
    <w:rsid w:val="000B3FE6"/>
    <w:rsid w:val="000B4857"/>
    <w:rsid w:val="000B5AA4"/>
    <w:rsid w:val="000B66A6"/>
    <w:rsid w:val="000B69BE"/>
    <w:rsid w:val="000B6E06"/>
    <w:rsid w:val="000B7D4E"/>
    <w:rsid w:val="000B7E8C"/>
    <w:rsid w:val="000C0F73"/>
    <w:rsid w:val="000C2201"/>
    <w:rsid w:val="000C4A1F"/>
    <w:rsid w:val="000C58A9"/>
    <w:rsid w:val="000C6496"/>
    <w:rsid w:val="000C6847"/>
    <w:rsid w:val="000C7206"/>
    <w:rsid w:val="000C7429"/>
    <w:rsid w:val="000C7507"/>
    <w:rsid w:val="000D0472"/>
    <w:rsid w:val="000D0725"/>
    <w:rsid w:val="000D0B3F"/>
    <w:rsid w:val="000D239B"/>
    <w:rsid w:val="000D2584"/>
    <w:rsid w:val="000D2D89"/>
    <w:rsid w:val="000D30C2"/>
    <w:rsid w:val="000D6912"/>
    <w:rsid w:val="000D7E16"/>
    <w:rsid w:val="000E0BD7"/>
    <w:rsid w:val="000E1677"/>
    <w:rsid w:val="000E16FD"/>
    <w:rsid w:val="000E2578"/>
    <w:rsid w:val="000E2858"/>
    <w:rsid w:val="000E2CC1"/>
    <w:rsid w:val="000E358C"/>
    <w:rsid w:val="000E3BCF"/>
    <w:rsid w:val="000E49DB"/>
    <w:rsid w:val="000E7E82"/>
    <w:rsid w:val="000F00BA"/>
    <w:rsid w:val="000F00CE"/>
    <w:rsid w:val="000F0272"/>
    <w:rsid w:val="000F0DAB"/>
    <w:rsid w:val="000F2CD2"/>
    <w:rsid w:val="000F35B5"/>
    <w:rsid w:val="000F62D2"/>
    <w:rsid w:val="000F63CF"/>
    <w:rsid w:val="000F6608"/>
    <w:rsid w:val="000F6AB9"/>
    <w:rsid w:val="000F7158"/>
    <w:rsid w:val="000F7616"/>
    <w:rsid w:val="001002DB"/>
    <w:rsid w:val="001005D8"/>
    <w:rsid w:val="00100BC2"/>
    <w:rsid w:val="00101CB3"/>
    <w:rsid w:val="00104F3C"/>
    <w:rsid w:val="00105601"/>
    <w:rsid w:val="0010608D"/>
    <w:rsid w:val="00107937"/>
    <w:rsid w:val="00110E32"/>
    <w:rsid w:val="001121C2"/>
    <w:rsid w:val="001127F5"/>
    <w:rsid w:val="00112EDD"/>
    <w:rsid w:val="00112FFA"/>
    <w:rsid w:val="00114B4F"/>
    <w:rsid w:val="0011524C"/>
    <w:rsid w:val="0011627E"/>
    <w:rsid w:val="001162F0"/>
    <w:rsid w:val="00117B78"/>
    <w:rsid w:val="0012048B"/>
    <w:rsid w:val="00120FB9"/>
    <w:rsid w:val="001210F4"/>
    <w:rsid w:val="001212F9"/>
    <w:rsid w:val="00122009"/>
    <w:rsid w:val="00122B92"/>
    <w:rsid w:val="00122C18"/>
    <w:rsid w:val="00122D96"/>
    <w:rsid w:val="00123327"/>
    <w:rsid w:val="0012443C"/>
    <w:rsid w:val="0012708E"/>
    <w:rsid w:val="001303B5"/>
    <w:rsid w:val="001313BF"/>
    <w:rsid w:val="00131948"/>
    <w:rsid w:val="001337F2"/>
    <w:rsid w:val="00134C42"/>
    <w:rsid w:val="00135913"/>
    <w:rsid w:val="00135BF7"/>
    <w:rsid w:val="00135DE3"/>
    <w:rsid w:val="001365F9"/>
    <w:rsid w:val="001373B9"/>
    <w:rsid w:val="00137DAB"/>
    <w:rsid w:val="0014042A"/>
    <w:rsid w:val="00140BA2"/>
    <w:rsid w:val="00140E67"/>
    <w:rsid w:val="0014409B"/>
    <w:rsid w:val="00144285"/>
    <w:rsid w:val="0014458F"/>
    <w:rsid w:val="00144702"/>
    <w:rsid w:val="001476A6"/>
    <w:rsid w:val="00152D1F"/>
    <w:rsid w:val="00153066"/>
    <w:rsid w:val="00154256"/>
    <w:rsid w:val="00154342"/>
    <w:rsid w:val="0015458D"/>
    <w:rsid w:val="0015482D"/>
    <w:rsid w:val="00154987"/>
    <w:rsid w:val="00154C12"/>
    <w:rsid w:val="00155369"/>
    <w:rsid w:val="0015597C"/>
    <w:rsid w:val="001559C2"/>
    <w:rsid w:val="00156589"/>
    <w:rsid w:val="00156692"/>
    <w:rsid w:val="00156E08"/>
    <w:rsid w:val="001575CD"/>
    <w:rsid w:val="00160DF3"/>
    <w:rsid w:val="001638F7"/>
    <w:rsid w:val="00165979"/>
    <w:rsid w:val="0016705D"/>
    <w:rsid w:val="00167AE9"/>
    <w:rsid w:val="001709FE"/>
    <w:rsid w:val="0017139F"/>
    <w:rsid w:val="00171AF9"/>
    <w:rsid w:val="00171E85"/>
    <w:rsid w:val="0017230A"/>
    <w:rsid w:val="001728FB"/>
    <w:rsid w:val="00172AAF"/>
    <w:rsid w:val="00173194"/>
    <w:rsid w:val="00174E34"/>
    <w:rsid w:val="00175028"/>
    <w:rsid w:val="0017642F"/>
    <w:rsid w:val="001772F5"/>
    <w:rsid w:val="00180DD9"/>
    <w:rsid w:val="001815FB"/>
    <w:rsid w:val="0018199D"/>
    <w:rsid w:val="00182ACF"/>
    <w:rsid w:val="00182CE3"/>
    <w:rsid w:val="0018308F"/>
    <w:rsid w:val="00183737"/>
    <w:rsid w:val="00183ABF"/>
    <w:rsid w:val="00183F66"/>
    <w:rsid w:val="00184638"/>
    <w:rsid w:val="00184EFC"/>
    <w:rsid w:val="00185220"/>
    <w:rsid w:val="001852EF"/>
    <w:rsid w:val="001854D1"/>
    <w:rsid w:val="001856D6"/>
    <w:rsid w:val="00186367"/>
    <w:rsid w:val="0019001B"/>
    <w:rsid w:val="00190302"/>
    <w:rsid w:val="0019195C"/>
    <w:rsid w:val="0019242D"/>
    <w:rsid w:val="00192C78"/>
    <w:rsid w:val="001944E9"/>
    <w:rsid w:val="00195428"/>
    <w:rsid w:val="0019568F"/>
    <w:rsid w:val="00196114"/>
    <w:rsid w:val="00197755"/>
    <w:rsid w:val="0019799F"/>
    <w:rsid w:val="00197E15"/>
    <w:rsid w:val="00197F39"/>
    <w:rsid w:val="001A0C5A"/>
    <w:rsid w:val="001A153D"/>
    <w:rsid w:val="001A1693"/>
    <w:rsid w:val="001A1C7B"/>
    <w:rsid w:val="001A1CAB"/>
    <w:rsid w:val="001A1F4F"/>
    <w:rsid w:val="001A2A12"/>
    <w:rsid w:val="001A3E66"/>
    <w:rsid w:val="001A64EC"/>
    <w:rsid w:val="001A678F"/>
    <w:rsid w:val="001A6B75"/>
    <w:rsid w:val="001A7B2F"/>
    <w:rsid w:val="001B01D6"/>
    <w:rsid w:val="001B0F54"/>
    <w:rsid w:val="001B1C78"/>
    <w:rsid w:val="001B3B2C"/>
    <w:rsid w:val="001B3CA4"/>
    <w:rsid w:val="001B5CF7"/>
    <w:rsid w:val="001B5FA1"/>
    <w:rsid w:val="001B62D1"/>
    <w:rsid w:val="001B6A98"/>
    <w:rsid w:val="001B7669"/>
    <w:rsid w:val="001B7751"/>
    <w:rsid w:val="001C0900"/>
    <w:rsid w:val="001C0919"/>
    <w:rsid w:val="001C11E3"/>
    <w:rsid w:val="001C158C"/>
    <w:rsid w:val="001C1839"/>
    <w:rsid w:val="001C387F"/>
    <w:rsid w:val="001C4519"/>
    <w:rsid w:val="001C5218"/>
    <w:rsid w:val="001C5CCB"/>
    <w:rsid w:val="001C6168"/>
    <w:rsid w:val="001C6A68"/>
    <w:rsid w:val="001C6B63"/>
    <w:rsid w:val="001C6F10"/>
    <w:rsid w:val="001C6FB8"/>
    <w:rsid w:val="001D280D"/>
    <w:rsid w:val="001D3718"/>
    <w:rsid w:val="001D3935"/>
    <w:rsid w:val="001D3A53"/>
    <w:rsid w:val="001D3DB2"/>
    <w:rsid w:val="001D5CCA"/>
    <w:rsid w:val="001D71D4"/>
    <w:rsid w:val="001D7D9C"/>
    <w:rsid w:val="001E0A60"/>
    <w:rsid w:val="001E175F"/>
    <w:rsid w:val="001E1797"/>
    <w:rsid w:val="001E71BC"/>
    <w:rsid w:val="001E7AB5"/>
    <w:rsid w:val="001F022C"/>
    <w:rsid w:val="001F0987"/>
    <w:rsid w:val="001F0C9A"/>
    <w:rsid w:val="001F108F"/>
    <w:rsid w:val="001F10AE"/>
    <w:rsid w:val="001F26E0"/>
    <w:rsid w:val="001F355C"/>
    <w:rsid w:val="001F3AC4"/>
    <w:rsid w:val="001F5308"/>
    <w:rsid w:val="001F5DED"/>
    <w:rsid w:val="001F71A8"/>
    <w:rsid w:val="0020024F"/>
    <w:rsid w:val="0020043A"/>
    <w:rsid w:val="00200CA8"/>
    <w:rsid w:val="0020215D"/>
    <w:rsid w:val="0020373D"/>
    <w:rsid w:val="00205B3D"/>
    <w:rsid w:val="00205BCC"/>
    <w:rsid w:val="00205CCA"/>
    <w:rsid w:val="00206A06"/>
    <w:rsid w:val="0020743B"/>
    <w:rsid w:val="002074B6"/>
    <w:rsid w:val="00207DF9"/>
    <w:rsid w:val="00210D57"/>
    <w:rsid w:val="00210E35"/>
    <w:rsid w:val="002117D6"/>
    <w:rsid w:val="002120DF"/>
    <w:rsid w:val="00212E87"/>
    <w:rsid w:val="00213A8E"/>
    <w:rsid w:val="00213BC7"/>
    <w:rsid w:val="00213F0B"/>
    <w:rsid w:val="0021470D"/>
    <w:rsid w:val="00214A3E"/>
    <w:rsid w:val="00214B76"/>
    <w:rsid w:val="00214F20"/>
    <w:rsid w:val="00216C99"/>
    <w:rsid w:val="00217378"/>
    <w:rsid w:val="00217556"/>
    <w:rsid w:val="00217BDF"/>
    <w:rsid w:val="00217D75"/>
    <w:rsid w:val="00222B10"/>
    <w:rsid w:val="00222F22"/>
    <w:rsid w:val="00223C16"/>
    <w:rsid w:val="00224A34"/>
    <w:rsid w:val="0022512E"/>
    <w:rsid w:val="00225A26"/>
    <w:rsid w:val="00227ED0"/>
    <w:rsid w:val="00231B5A"/>
    <w:rsid w:val="002327F3"/>
    <w:rsid w:val="002330F5"/>
    <w:rsid w:val="0023436C"/>
    <w:rsid w:val="00234EA8"/>
    <w:rsid w:val="002355D4"/>
    <w:rsid w:val="00240085"/>
    <w:rsid w:val="00244659"/>
    <w:rsid w:val="002455D5"/>
    <w:rsid w:val="00245B7F"/>
    <w:rsid w:val="002462E9"/>
    <w:rsid w:val="002468D0"/>
    <w:rsid w:val="00247C3A"/>
    <w:rsid w:val="00247EAD"/>
    <w:rsid w:val="002531A8"/>
    <w:rsid w:val="00255A89"/>
    <w:rsid w:val="00256850"/>
    <w:rsid w:val="00257C06"/>
    <w:rsid w:val="0026250F"/>
    <w:rsid w:val="00262E09"/>
    <w:rsid w:val="00263E31"/>
    <w:rsid w:val="00265F01"/>
    <w:rsid w:val="00266563"/>
    <w:rsid w:val="00266EC4"/>
    <w:rsid w:val="00267F31"/>
    <w:rsid w:val="002712A5"/>
    <w:rsid w:val="00273372"/>
    <w:rsid w:val="00273B02"/>
    <w:rsid w:val="00273BF2"/>
    <w:rsid w:val="00273E3B"/>
    <w:rsid w:val="002743BE"/>
    <w:rsid w:val="00275383"/>
    <w:rsid w:val="002760AE"/>
    <w:rsid w:val="0027632F"/>
    <w:rsid w:val="00277F65"/>
    <w:rsid w:val="0028070D"/>
    <w:rsid w:val="0028123E"/>
    <w:rsid w:val="00281E28"/>
    <w:rsid w:val="002820DD"/>
    <w:rsid w:val="00283480"/>
    <w:rsid w:val="002844DB"/>
    <w:rsid w:val="002845E5"/>
    <w:rsid w:val="00284AFC"/>
    <w:rsid w:val="00285266"/>
    <w:rsid w:val="0028562B"/>
    <w:rsid w:val="0028776B"/>
    <w:rsid w:val="002900A1"/>
    <w:rsid w:val="0029276E"/>
    <w:rsid w:val="00292EBE"/>
    <w:rsid w:val="002931F2"/>
    <w:rsid w:val="0029347A"/>
    <w:rsid w:val="002934E1"/>
    <w:rsid w:val="0029453C"/>
    <w:rsid w:val="00294FD1"/>
    <w:rsid w:val="00296D5C"/>
    <w:rsid w:val="00297CC7"/>
    <w:rsid w:val="00297E0C"/>
    <w:rsid w:val="002A0150"/>
    <w:rsid w:val="002A090F"/>
    <w:rsid w:val="002A2E67"/>
    <w:rsid w:val="002A405B"/>
    <w:rsid w:val="002A407E"/>
    <w:rsid w:val="002A4CF9"/>
    <w:rsid w:val="002A4F0D"/>
    <w:rsid w:val="002A51BB"/>
    <w:rsid w:val="002A611D"/>
    <w:rsid w:val="002A7104"/>
    <w:rsid w:val="002B16AF"/>
    <w:rsid w:val="002B1BDB"/>
    <w:rsid w:val="002B3188"/>
    <w:rsid w:val="002B32C4"/>
    <w:rsid w:val="002B3517"/>
    <w:rsid w:val="002B3D6B"/>
    <w:rsid w:val="002B44F1"/>
    <w:rsid w:val="002B7BA2"/>
    <w:rsid w:val="002C0240"/>
    <w:rsid w:val="002C029E"/>
    <w:rsid w:val="002C24E4"/>
    <w:rsid w:val="002C2A2D"/>
    <w:rsid w:val="002C31ED"/>
    <w:rsid w:val="002C32F0"/>
    <w:rsid w:val="002C34BC"/>
    <w:rsid w:val="002C45CD"/>
    <w:rsid w:val="002C4D90"/>
    <w:rsid w:val="002C5A23"/>
    <w:rsid w:val="002C5C99"/>
    <w:rsid w:val="002C5D26"/>
    <w:rsid w:val="002C5D7D"/>
    <w:rsid w:val="002C63E7"/>
    <w:rsid w:val="002D098A"/>
    <w:rsid w:val="002D2235"/>
    <w:rsid w:val="002D24CC"/>
    <w:rsid w:val="002D2612"/>
    <w:rsid w:val="002D2B7E"/>
    <w:rsid w:val="002D347C"/>
    <w:rsid w:val="002D3637"/>
    <w:rsid w:val="002D49FF"/>
    <w:rsid w:val="002D510F"/>
    <w:rsid w:val="002D56F3"/>
    <w:rsid w:val="002D6821"/>
    <w:rsid w:val="002D6B88"/>
    <w:rsid w:val="002D7F1F"/>
    <w:rsid w:val="002E0119"/>
    <w:rsid w:val="002E07C2"/>
    <w:rsid w:val="002E0AA6"/>
    <w:rsid w:val="002E133B"/>
    <w:rsid w:val="002E3B1B"/>
    <w:rsid w:val="002E3D8D"/>
    <w:rsid w:val="002E3F71"/>
    <w:rsid w:val="002E4390"/>
    <w:rsid w:val="002E50CC"/>
    <w:rsid w:val="002E53B9"/>
    <w:rsid w:val="002E5F42"/>
    <w:rsid w:val="002E654C"/>
    <w:rsid w:val="002E6A5C"/>
    <w:rsid w:val="002E7349"/>
    <w:rsid w:val="002E77CE"/>
    <w:rsid w:val="002F150F"/>
    <w:rsid w:val="002F1D5E"/>
    <w:rsid w:val="002F2D89"/>
    <w:rsid w:val="002F4417"/>
    <w:rsid w:val="002F4ED9"/>
    <w:rsid w:val="002F6931"/>
    <w:rsid w:val="002F6955"/>
    <w:rsid w:val="002F726F"/>
    <w:rsid w:val="00300F15"/>
    <w:rsid w:val="00304328"/>
    <w:rsid w:val="00305060"/>
    <w:rsid w:val="00305659"/>
    <w:rsid w:val="003064A7"/>
    <w:rsid w:val="00306592"/>
    <w:rsid w:val="00306A37"/>
    <w:rsid w:val="00311DD0"/>
    <w:rsid w:val="0031248E"/>
    <w:rsid w:val="00312511"/>
    <w:rsid w:val="00312BEE"/>
    <w:rsid w:val="003148BA"/>
    <w:rsid w:val="00314AE4"/>
    <w:rsid w:val="00315A7E"/>
    <w:rsid w:val="00315FB7"/>
    <w:rsid w:val="0031695C"/>
    <w:rsid w:val="00316BF1"/>
    <w:rsid w:val="00322390"/>
    <w:rsid w:val="003226EF"/>
    <w:rsid w:val="003232C2"/>
    <w:rsid w:val="00325764"/>
    <w:rsid w:val="00325E19"/>
    <w:rsid w:val="0032622C"/>
    <w:rsid w:val="0033059B"/>
    <w:rsid w:val="003307DD"/>
    <w:rsid w:val="0033189A"/>
    <w:rsid w:val="00335436"/>
    <w:rsid w:val="003374C0"/>
    <w:rsid w:val="00337999"/>
    <w:rsid w:val="003401DC"/>
    <w:rsid w:val="00340408"/>
    <w:rsid w:val="00340E81"/>
    <w:rsid w:val="00341996"/>
    <w:rsid w:val="00341F1D"/>
    <w:rsid w:val="0034255C"/>
    <w:rsid w:val="00342868"/>
    <w:rsid w:val="00343923"/>
    <w:rsid w:val="00345D7E"/>
    <w:rsid w:val="00347EAC"/>
    <w:rsid w:val="00347F7F"/>
    <w:rsid w:val="00350597"/>
    <w:rsid w:val="00350BE1"/>
    <w:rsid w:val="00350C36"/>
    <w:rsid w:val="003548A9"/>
    <w:rsid w:val="003557E0"/>
    <w:rsid w:val="00356A8E"/>
    <w:rsid w:val="00357B60"/>
    <w:rsid w:val="00360750"/>
    <w:rsid w:val="00360779"/>
    <w:rsid w:val="00360E36"/>
    <w:rsid w:val="00362049"/>
    <w:rsid w:val="003626BA"/>
    <w:rsid w:val="00362818"/>
    <w:rsid w:val="00362D67"/>
    <w:rsid w:val="00363ACF"/>
    <w:rsid w:val="003645DB"/>
    <w:rsid w:val="00365067"/>
    <w:rsid w:val="003654C2"/>
    <w:rsid w:val="00366311"/>
    <w:rsid w:val="003663AD"/>
    <w:rsid w:val="00366763"/>
    <w:rsid w:val="00366F9E"/>
    <w:rsid w:val="003677DC"/>
    <w:rsid w:val="00367A74"/>
    <w:rsid w:val="00367CDE"/>
    <w:rsid w:val="0037005B"/>
    <w:rsid w:val="003701C1"/>
    <w:rsid w:val="00370E8B"/>
    <w:rsid w:val="00371BAB"/>
    <w:rsid w:val="00373178"/>
    <w:rsid w:val="00373300"/>
    <w:rsid w:val="00375148"/>
    <w:rsid w:val="00376FF6"/>
    <w:rsid w:val="00377DAE"/>
    <w:rsid w:val="003810B3"/>
    <w:rsid w:val="003812E0"/>
    <w:rsid w:val="003813A9"/>
    <w:rsid w:val="003816E2"/>
    <w:rsid w:val="003819E6"/>
    <w:rsid w:val="00381FA8"/>
    <w:rsid w:val="003827C1"/>
    <w:rsid w:val="00384F58"/>
    <w:rsid w:val="0039132D"/>
    <w:rsid w:val="00391647"/>
    <w:rsid w:val="003921FE"/>
    <w:rsid w:val="00392803"/>
    <w:rsid w:val="00392893"/>
    <w:rsid w:val="0039544C"/>
    <w:rsid w:val="003966F7"/>
    <w:rsid w:val="00396E3E"/>
    <w:rsid w:val="003972A8"/>
    <w:rsid w:val="003975DA"/>
    <w:rsid w:val="003979DD"/>
    <w:rsid w:val="00397AFD"/>
    <w:rsid w:val="00397FBB"/>
    <w:rsid w:val="003A013A"/>
    <w:rsid w:val="003A0A8D"/>
    <w:rsid w:val="003A0AFB"/>
    <w:rsid w:val="003A1A21"/>
    <w:rsid w:val="003A1E69"/>
    <w:rsid w:val="003A2043"/>
    <w:rsid w:val="003A2400"/>
    <w:rsid w:val="003A295A"/>
    <w:rsid w:val="003A3469"/>
    <w:rsid w:val="003A573D"/>
    <w:rsid w:val="003A577E"/>
    <w:rsid w:val="003A5CB0"/>
    <w:rsid w:val="003A5F52"/>
    <w:rsid w:val="003B11D6"/>
    <w:rsid w:val="003B1939"/>
    <w:rsid w:val="003B24AB"/>
    <w:rsid w:val="003B602E"/>
    <w:rsid w:val="003B67D1"/>
    <w:rsid w:val="003B6A45"/>
    <w:rsid w:val="003B77B7"/>
    <w:rsid w:val="003B7932"/>
    <w:rsid w:val="003C01E3"/>
    <w:rsid w:val="003C0FF4"/>
    <w:rsid w:val="003C13F9"/>
    <w:rsid w:val="003C1AB3"/>
    <w:rsid w:val="003C2DF1"/>
    <w:rsid w:val="003C35E3"/>
    <w:rsid w:val="003C4080"/>
    <w:rsid w:val="003C4756"/>
    <w:rsid w:val="003C5AE9"/>
    <w:rsid w:val="003C5FCA"/>
    <w:rsid w:val="003C79D2"/>
    <w:rsid w:val="003C7B11"/>
    <w:rsid w:val="003D0733"/>
    <w:rsid w:val="003D0B16"/>
    <w:rsid w:val="003D0CA8"/>
    <w:rsid w:val="003D0D83"/>
    <w:rsid w:val="003D12EB"/>
    <w:rsid w:val="003D15FC"/>
    <w:rsid w:val="003D333E"/>
    <w:rsid w:val="003D5719"/>
    <w:rsid w:val="003D7AD0"/>
    <w:rsid w:val="003E17F5"/>
    <w:rsid w:val="003E2591"/>
    <w:rsid w:val="003E3D23"/>
    <w:rsid w:val="003E4594"/>
    <w:rsid w:val="003E47CF"/>
    <w:rsid w:val="003E48B9"/>
    <w:rsid w:val="003E53B6"/>
    <w:rsid w:val="003E62D1"/>
    <w:rsid w:val="003E630F"/>
    <w:rsid w:val="003E7081"/>
    <w:rsid w:val="003E7FD1"/>
    <w:rsid w:val="003F027E"/>
    <w:rsid w:val="003F2DE5"/>
    <w:rsid w:val="003F35AD"/>
    <w:rsid w:val="003F4F12"/>
    <w:rsid w:val="003F5689"/>
    <w:rsid w:val="003F7A05"/>
    <w:rsid w:val="003F7FA6"/>
    <w:rsid w:val="00400250"/>
    <w:rsid w:val="0040053F"/>
    <w:rsid w:val="00400820"/>
    <w:rsid w:val="00400F68"/>
    <w:rsid w:val="00401C40"/>
    <w:rsid w:val="004025E6"/>
    <w:rsid w:val="0040374E"/>
    <w:rsid w:val="00403D4E"/>
    <w:rsid w:val="00403DA8"/>
    <w:rsid w:val="004055E7"/>
    <w:rsid w:val="00407D00"/>
    <w:rsid w:val="004103AF"/>
    <w:rsid w:val="00410D19"/>
    <w:rsid w:val="004124F5"/>
    <w:rsid w:val="004142A3"/>
    <w:rsid w:val="004147D6"/>
    <w:rsid w:val="0041489E"/>
    <w:rsid w:val="00416725"/>
    <w:rsid w:val="00416B5B"/>
    <w:rsid w:val="00416DDE"/>
    <w:rsid w:val="00417916"/>
    <w:rsid w:val="00417C4E"/>
    <w:rsid w:val="00417D5D"/>
    <w:rsid w:val="00420699"/>
    <w:rsid w:val="00420A01"/>
    <w:rsid w:val="004214C5"/>
    <w:rsid w:val="00421D42"/>
    <w:rsid w:val="00421E19"/>
    <w:rsid w:val="00421FED"/>
    <w:rsid w:val="0042262C"/>
    <w:rsid w:val="0042282C"/>
    <w:rsid w:val="00424143"/>
    <w:rsid w:val="00426762"/>
    <w:rsid w:val="004325D2"/>
    <w:rsid w:val="0043436C"/>
    <w:rsid w:val="004346D8"/>
    <w:rsid w:val="00434C05"/>
    <w:rsid w:val="00435BE0"/>
    <w:rsid w:val="004370EF"/>
    <w:rsid w:val="004375CF"/>
    <w:rsid w:val="00440B4F"/>
    <w:rsid w:val="00441874"/>
    <w:rsid w:val="00441CA0"/>
    <w:rsid w:val="00442703"/>
    <w:rsid w:val="004429B4"/>
    <w:rsid w:val="00444BF6"/>
    <w:rsid w:val="00444F22"/>
    <w:rsid w:val="004455A3"/>
    <w:rsid w:val="0044626F"/>
    <w:rsid w:val="00446CEE"/>
    <w:rsid w:val="00446F2F"/>
    <w:rsid w:val="00447498"/>
    <w:rsid w:val="004517BA"/>
    <w:rsid w:val="0045365B"/>
    <w:rsid w:val="00453A13"/>
    <w:rsid w:val="004544CF"/>
    <w:rsid w:val="00455291"/>
    <w:rsid w:val="00455605"/>
    <w:rsid w:val="00455860"/>
    <w:rsid w:val="00455D53"/>
    <w:rsid w:val="004560C2"/>
    <w:rsid w:val="00456715"/>
    <w:rsid w:val="004567E4"/>
    <w:rsid w:val="00456C3B"/>
    <w:rsid w:val="004606CC"/>
    <w:rsid w:val="00460BEC"/>
    <w:rsid w:val="0046114E"/>
    <w:rsid w:val="004615E7"/>
    <w:rsid w:val="00462833"/>
    <w:rsid w:val="00463AE5"/>
    <w:rsid w:val="00464AB6"/>
    <w:rsid w:val="0046593F"/>
    <w:rsid w:val="004719BF"/>
    <w:rsid w:val="00471F47"/>
    <w:rsid w:val="00471F4B"/>
    <w:rsid w:val="0047213F"/>
    <w:rsid w:val="0047377D"/>
    <w:rsid w:val="00473D63"/>
    <w:rsid w:val="004742A2"/>
    <w:rsid w:val="00474EE8"/>
    <w:rsid w:val="00475C8E"/>
    <w:rsid w:val="00477224"/>
    <w:rsid w:val="00477E77"/>
    <w:rsid w:val="004800CD"/>
    <w:rsid w:val="00480D0C"/>
    <w:rsid w:val="004819DF"/>
    <w:rsid w:val="00481DDB"/>
    <w:rsid w:val="00485126"/>
    <w:rsid w:val="004852DD"/>
    <w:rsid w:val="00485CDF"/>
    <w:rsid w:val="00486C71"/>
    <w:rsid w:val="00487B52"/>
    <w:rsid w:val="00490511"/>
    <w:rsid w:val="004905A3"/>
    <w:rsid w:val="004908F7"/>
    <w:rsid w:val="004910F8"/>
    <w:rsid w:val="00492337"/>
    <w:rsid w:val="00492A94"/>
    <w:rsid w:val="004930A9"/>
    <w:rsid w:val="004941CA"/>
    <w:rsid w:val="00495C76"/>
    <w:rsid w:val="00496602"/>
    <w:rsid w:val="00497784"/>
    <w:rsid w:val="004A0D73"/>
    <w:rsid w:val="004A1852"/>
    <w:rsid w:val="004A1DDB"/>
    <w:rsid w:val="004A2621"/>
    <w:rsid w:val="004A31B9"/>
    <w:rsid w:val="004A38FB"/>
    <w:rsid w:val="004A404F"/>
    <w:rsid w:val="004A5661"/>
    <w:rsid w:val="004A5AD7"/>
    <w:rsid w:val="004A744D"/>
    <w:rsid w:val="004A7651"/>
    <w:rsid w:val="004A7BB9"/>
    <w:rsid w:val="004B0406"/>
    <w:rsid w:val="004B1845"/>
    <w:rsid w:val="004B1F3E"/>
    <w:rsid w:val="004B2060"/>
    <w:rsid w:val="004B35CA"/>
    <w:rsid w:val="004B3C2A"/>
    <w:rsid w:val="004B45E8"/>
    <w:rsid w:val="004B5776"/>
    <w:rsid w:val="004B6334"/>
    <w:rsid w:val="004B666A"/>
    <w:rsid w:val="004B7D36"/>
    <w:rsid w:val="004C1DE7"/>
    <w:rsid w:val="004C20CD"/>
    <w:rsid w:val="004C4573"/>
    <w:rsid w:val="004C4922"/>
    <w:rsid w:val="004C4C0C"/>
    <w:rsid w:val="004C4F63"/>
    <w:rsid w:val="004C51E9"/>
    <w:rsid w:val="004C5A0C"/>
    <w:rsid w:val="004C5CBC"/>
    <w:rsid w:val="004C5E63"/>
    <w:rsid w:val="004C61C3"/>
    <w:rsid w:val="004C663B"/>
    <w:rsid w:val="004C6BAD"/>
    <w:rsid w:val="004D13FA"/>
    <w:rsid w:val="004D165F"/>
    <w:rsid w:val="004D1E30"/>
    <w:rsid w:val="004D2A81"/>
    <w:rsid w:val="004D31BC"/>
    <w:rsid w:val="004D320D"/>
    <w:rsid w:val="004D3616"/>
    <w:rsid w:val="004D3ABC"/>
    <w:rsid w:val="004D40F0"/>
    <w:rsid w:val="004D438D"/>
    <w:rsid w:val="004D45EB"/>
    <w:rsid w:val="004D535B"/>
    <w:rsid w:val="004D7962"/>
    <w:rsid w:val="004E0B95"/>
    <w:rsid w:val="004E0DF3"/>
    <w:rsid w:val="004E14E8"/>
    <w:rsid w:val="004E1617"/>
    <w:rsid w:val="004E2E7B"/>
    <w:rsid w:val="004E5463"/>
    <w:rsid w:val="004E6016"/>
    <w:rsid w:val="004E62AD"/>
    <w:rsid w:val="004E64C8"/>
    <w:rsid w:val="004E69E3"/>
    <w:rsid w:val="004E7A40"/>
    <w:rsid w:val="004F04F9"/>
    <w:rsid w:val="004F1016"/>
    <w:rsid w:val="004F2CCD"/>
    <w:rsid w:val="004F378B"/>
    <w:rsid w:val="004F3CF2"/>
    <w:rsid w:val="004F4C9B"/>
    <w:rsid w:val="004F6163"/>
    <w:rsid w:val="004F6174"/>
    <w:rsid w:val="004F7BAB"/>
    <w:rsid w:val="00500CD4"/>
    <w:rsid w:val="005010E3"/>
    <w:rsid w:val="00501E21"/>
    <w:rsid w:val="0050225B"/>
    <w:rsid w:val="0050248B"/>
    <w:rsid w:val="00502670"/>
    <w:rsid w:val="00502BD2"/>
    <w:rsid w:val="00502F24"/>
    <w:rsid w:val="00504FC4"/>
    <w:rsid w:val="00505766"/>
    <w:rsid w:val="005058BF"/>
    <w:rsid w:val="00505B7D"/>
    <w:rsid w:val="00505FC7"/>
    <w:rsid w:val="00507B25"/>
    <w:rsid w:val="00513178"/>
    <w:rsid w:val="00513E14"/>
    <w:rsid w:val="00513EDE"/>
    <w:rsid w:val="00514599"/>
    <w:rsid w:val="00514DEB"/>
    <w:rsid w:val="0051572B"/>
    <w:rsid w:val="00516EDA"/>
    <w:rsid w:val="0052062C"/>
    <w:rsid w:val="005206E1"/>
    <w:rsid w:val="005209B2"/>
    <w:rsid w:val="00521569"/>
    <w:rsid w:val="005215BC"/>
    <w:rsid w:val="005215D9"/>
    <w:rsid w:val="00521D81"/>
    <w:rsid w:val="00523513"/>
    <w:rsid w:val="00526CB6"/>
    <w:rsid w:val="00527600"/>
    <w:rsid w:val="005322FB"/>
    <w:rsid w:val="00532366"/>
    <w:rsid w:val="005327A7"/>
    <w:rsid w:val="00533AA9"/>
    <w:rsid w:val="00533FE3"/>
    <w:rsid w:val="00534771"/>
    <w:rsid w:val="00534CB9"/>
    <w:rsid w:val="00536A5F"/>
    <w:rsid w:val="005375BD"/>
    <w:rsid w:val="00537871"/>
    <w:rsid w:val="0054088A"/>
    <w:rsid w:val="005412EE"/>
    <w:rsid w:val="0054171F"/>
    <w:rsid w:val="00541AA7"/>
    <w:rsid w:val="0054275A"/>
    <w:rsid w:val="00542A90"/>
    <w:rsid w:val="00544A7A"/>
    <w:rsid w:val="00545766"/>
    <w:rsid w:val="00545B62"/>
    <w:rsid w:val="0054630B"/>
    <w:rsid w:val="00550ACD"/>
    <w:rsid w:val="0055201C"/>
    <w:rsid w:val="00553142"/>
    <w:rsid w:val="00553754"/>
    <w:rsid w:val="00554114"/>
    <w:rsid w:val="00554FB7"/>
    <w:rsid w:val="005553B2"/>
    <w:rsid w:val="005572DC"/>
    <w:rsid w:val="00557336"/>
    <w:rsid w:val="005620C4"/>
    <w:rsid w:val="005621EF"/>
    <w:rsid w:val="005626C6"/>
    <w:rsid w:val="00562950"/>
    <w:rsid w:val="00562FE5"/>
    <w:rsid w:val="00563B06"/>
    <w:rsid w:val="00563E65"/>
    <w:rsid w:val="0056413E"/>
    <w:rsid w:val="005648D5"/>
    <w:rsid w:val="00564DD3"/>
    <w:rsid w:val="0056531C"/>
    <w:rsid w:val="0056538E"/>
    <w:rsid w:val="00566D0A"/>
    <w:rsid w:val="00566DED"/>
    <w:rsid w:val="00567202"/>
    <w:rsid w:val="005673D3"/>
    <w:rsid w:val="00567983"/>
    <w:rsid w:val="005716C6"/>
    <w:rsid w:val="00573DFF"/>
    <w:rsid w:val="00573F46"/>
    <w:rsid w:val="005753A4"/>
    <w:rsid w:val="00575BF5"/>
    <w:rsid w:val="005762E2"/>
    <w:rsid w:val="00577DD0"/>
    <w:rsid w:val="005820C9"/>
    <w:rsid w:val="005834FC"/>
    <w:rsid w:val="00584016"/>
    <w:rsid w:val="005846EF"/>
    <w:rsid w:val="00585084"/>
    <w:rsid w:val="00585C1D"/>
    <w:rsid w:val="0059011B"/>
    <w:rsid w:val="00591A79"/>
    <w:rsid w:val="00593983"/>
    <w:rsid w:val="00593FF9"/>
    <w:rsid w:val="00595650"/>
    <w:rsid w:val="00595973"/>
    <w:rsid w:val="005A028D"/>
    <w:rsid w:val="005A16BA"/>
    <w:rsid w:val="005A1A33"/>
    <w:rsid w:val="005A26AA"/>
    <w:rsid w:val="005A3690"/>
    <w:rsid w:val="005A36E2"/>
    <w:rsid w:val="005A3767"/>
    <w:rsid w:val="005A4B0F"/>
    <w:rsid w:val="005A54A1"/>
    <w:rsid w:val="005A5FA7"/>
    <w:rsid w:val="005B1835"/>
    <w:rsid w:val="005B2961"/>
    <w:rsid w:val="005B50FD"/>
    <w:rsid w:val="005B51FA"/>
    <w:rsid w:val="005B532D"/>
    <w:rsid w:val="005B593C"/>
    <w:rsid w:val="005B5E0B"/>
    <w:rsid w:val="005B6A8B"/>
    <w:rsid w:val="005B7F70"/>
    <w:rsid w:val="005B7F81"/>
    <w:rsid w:val="005C0D54"/>
    <w:rsid w:val="005C242E"/>
    <w:rsid w:val="005C4916"/>
    <w:rsid w:val="005C503A"/>
    <w:rsid w:val="005C54DD"/>
    <w:rsid w:val="005C6091"/>
    <w:rsid w:val="005C62F8"/>
    <w:rsid w:val="005C6DBA"/>
    <w:rsid w:val="005C748D"/>
    <w:rsid w:val="005C7A92"/>
    <w:rsid w:val="005D05B5"/>
    <w:rsid w:val="005D05E7"/>
    <w:rsid w:val="005D0D8D"/>
    <w:rsid w:val="005D10A0"/>
    <w:rsid w:val="005D1E51"/>
    <w:rsid w:val="005D3399"/>
    <w:rsid w:val="005D3492"/>
    <w:rsid w:val="005D36F4"/>
    <w:rsid w:val="005D4D14"/>
    <w:rsid w:val="005D548B"/>
    <w:rsid w:val="005D74A0"/>
    <w:rsid w:val="005E052E"/>
    <w:rsid w:val="005E0709"/>
    <w:rsid w:val="005E086F"/>
    <w:rsid w:val="005E1726"/>
    <w:rsid w:val="005E181B"/>
    <w:rsid w:val="005E2611"/>
    <w:rsid w:val="005E48CF"/>
    <w:rsid w:val="005E5242"/>
    <w:rsid w:val="005E5961"/>
    <w:rsid w:val="005E64E6"/>
    <w:rsid w:val="005F00E1"/>
    <w:rsid w:val="005F015B"/>
    <w:rsid w:val="005F0CD0"/>
    <w:rsid w:val="005F0F40"/>
    <w:rsid w:val="005F2CA8"/>
    <w:rsid w:val="005F34CC"/>
    <w:rsid w:val="005F3539"/>
    <w:rsid w:val="005F3CF8"/>
    <w:rsid w:val="005F3E14"/>
    <w:rsid w:val="005F49B5"/>
    <w:rsid w:val="005F504F"/>
    <w:rsid w:val="005F594F"/>
    <w:rsid w:val="005F6655"/>
    <w:rsid w:val="005F72FD"/>
    <w:rsid w:val="00600A62"/>
    <w:rsid w:val="00600EB8"/>
    <w:rsid w:val="00601834"/>
    <w:rsid w:val="00601CD8"/>
    <w:rsid w:val="00604146"/>
    <w:rsid w:val="006100C0"/>
    <w:rsid w:val="0061046B"/>
    <w:rsid w:val="0061053C"/>
    <w:rsid w:val="00610FB5"/>
    <w:rsid w:val="00611339"/>
    <w:rsid w:val="00612EEB"/>
    <w:rsid w:val="00614C55"/>
    <w:rsid w:val="0061666A"/>
    <w:rsid w:val="006166B6"/>
    <w:rsid w:val="00617613"/>
    <w:rsid w:val="00623BDA"/>
    <w:rsid w:val="00625310"/>
    <w:rsid w:val="00626058"/>
    <w:rsid w:val="006261C5"/>
    <w:rsid w:val="00626C4D"/>
    <w:rsid w:val="00627236"/>
    <w:rsid w:val="00627371"/>
    <w:rsid w:val="0063030A"/>
    <w:rsid w:val="00630B06"/>
    <w:rsid w:val="0063144A"/>
    <w:rsid w:val="00631758"/>
    <w:rsid w:val="00633D73"/>
    <w:rsid w:val="006368DA"/>
    <w:rsid w:val="00636916"/>
    <w:rsid w:val="00636D9C"/>
    <w:rsid w:val="00637790"/>
    <w:rsid w:val="006407BE"/>
    <w:rsid w:val="00640885"/>
    <w:rsid w:val="006424B2"/>
    <w:rsid w:val="00643B69"/>
    <w:rsid w:val="00644CE5"/>
    <w:rsid w:val="0064795D"/>
    <w:rsid w:val="00650156"/>
    <w:rsid w:val="006510C1"/>
    <w:rsid w:val="00652C97"/>
    <w:rsid w:val="0065352C"/>
    <w:rsid w:val="00653888"/>
    <w:rsid w:val="00655461"/>
    <w:rsid w:val="006556EB"/>
    <w:rsid w:val="00655F83"/>
    <w:rsid w:val="00656574"/>
    <w:rsid w:val="00657292"/>
    <w:rsid w:val="00657402"/>
    <w:rsid w:val="00657CFB"/>
    <w:rsid w:val="006603F6"/>
    <w:rsid w:val="0066045F"/>
    <w:rsid w:val="006607F0"/>
    <w:rsid w:val="00660D4B"/>
    <w:rsid w:val="006614EB"/>
    <w:rsid w:val="0066244B"/>
    <w:rsid w:val="00663091"/>
    <w:rsid w:val="00666477"/>
    <w:rsid w:val="006667E3"/>
    <w:rsid w:val="00667931"/>
    <w:rsid w:val="006725EA"/>
    <w:rsid w:val="00672B8A"/>
    <w:rsid w:val="006747EA"/>
    <w:rsid w:val="00674EFD"/>
    <w:rsid w:val="0067561B"/>
    <w:rsid w:val="006758B4"/>
    <w:rsid w:val="00675F12"/>
    <w:rsid w:val="00675F92"/>
    <w:rsid w:val="006770DA"/>
    <w:rsid w:val="006777E8"/>
    <w:rsid w:val="00677DF0"/>
    <w:rsid w:val="00680CAD"/>
    <w:rsid w:val="00681080"/>
    <w:rsid w:val="00682BE3"/>
    <w:rsid w:val="00683291"/>
    <w:rsid w:val="00684135"/>
    <w:rsid w:val="00684ADA"/>
    <w:rsid w:val="00690A50"/>
    <w:rsid w:val="0069543B"/>
    <w:rsid w:val="00695A4D"/>
    <w:rsid w:val="00695F8C"/>
    <w:rsid w:val="006970A7"/>
    <w:rsid w:val="006A051F"/>
    <w:rsid w:val="006A1273"/>
    <w:rsid w:val="006A2D66"/>
    <w:rsid w:val="006A506A"/>
    <w:rsid w:val="006A6B5E"/>
    <w:rsid w:val="006A6C88"/>
    <w:rsid w:val="006A7717"/>
    <w:rsid w:val="006B0BF9"/>
    <w:rsid w:val="006B1E15"/>
    <w:rsid w:val="006B25AE"/>
    <w:rsid w:val="006B3A4A"/>
    <w:rsid w:val="006B3B6F"/>
    <w:rsid w:val="006B437C"/>
    <w:rsid w:val="006B4690"/>
    <w:rsid w:val="006B4E44"/>
    <w:rsid w:val="006B5875"/>
    <w:rsid w:val="006C1932"/>
    <w:rsid w:val="006C2918"/>
    <w:rsid w:val="006C3039"/>
    <w:rsid w:val="006C3377"/>
    <w:rsid w:val="006C3E65"/>
    <w:rsid w:val="006C4444"/>
    <w:rsid w:val="006C48CC"/>
    <w:rsid w:val="006C5085"/>
    <w:rsid w:val="006C5E24"/>
    <w:rsid w:val="006C6DBA"/>
    <w:rsid w:val="006D0D4D"/>
    <w:rsid w:val="006D1014"/>
    <w:rsid w:val="006D202B"/>
    <w:rsid w:val="006D308D"/>
    <w:rsid w:val="006D3E09"/>
    <w:rsid w:val="006D45B0"/>
    <w:rsid w:val="006D7EF6"/>
    <w:rsid w:val="006E0E6B"/>
    <w:rsid w:val="006E1008"/>
    <w:rsid w:val="006E14FB"/>
    <w:rsid w:val="006E33F9"/>
    <w:rsid w:val="006E5887"/>
    <w:rsid w:val="006E5B2E"/>
    <w:rsid w:val="006E7540"/>
    <w:rsid w:val="006E7DB2"/>
    <w:rsid w:val="006E7FAF"/>
    <w:rsid w:val="006F0138"/>
    <w:rsid w:val="006F0D32"/>
    <w:rsid w:val="006F74B4"/>
    <w:rsid w:val="00701599"/>
    <w:rsid w:val="0070225C"/>
    <w:rsid w:val="00703127"/>
    <w:rsid w:val="007035E3"/>
    <w:rsid w:val="0070546C"/>
    <w:rsid w:val="0070601D"/>
    <w:rsid w:val="007076A4"/>
    <w:rsid w:val="007105F4"/>
    <w:rsid w:val="00710E76"/>
    <w:rsid w:val="00710FAD"/>
    <w:rsid w:val="00712643"/>
    <w:rsid w:val="007132D7"/>
    <w:rsid w:val="0071506F"/>
    <w:rsid w:val="0071539F"/>
    <w:rsid w:val="00716981"/>
    <w:rsid w:val="00717778"/>
    <w:rsid w:val="00717D1C"/>
    <w:rsid w:val="007207B0"/>
    <w:rsid w:val="00720940"/>
    <w:rsid w:val="00720FD6"/>
    <w:rsid w:val="00721663"/>
    <w:rsid w:val="0072171A"/>
    <w:rsid w:val="00721B19"/>
    <w:rsid w:val="00721C14"/>
    <w:rsid w:val="0072212C"/>
    <w:rsid w:val="007223C4"/>
    <w:rsid w:val="00722450"/>
    <w:rsid w:val="00722D6C"/>
    <w:rsid w:val="00723597"/>
    <w:rsid w:val="00724649"/>
    <w:rsid w:val="0072468A"/>
    <w:rsid w:val="00724D32"/>
    <w:rsid w:val="00724E6C"/>
    <w:rsid w:val="00726934"/>
    <w:rsid w:val="00726E21"/>
    <w:rsid w:val="00727F9E"/>
    <w:rsid w:val="0073001A"/>
    <w:rsid w:val="00732655"/>
    <w:rsid w:val="007329E9"/>
    <w:rsid w:val="00734369"/>
    <w:rsid w:val="0073439C"/>
    <w:rsid w:val="007354C1"/>
    <w:rsid w:val="00735A26"/>
    <w:rsid w:val="00736546"/>
    <w:rsid w:val="00736B6D"/>
    <w:rsid w:val="00736F6A"/>
    <w:rsid w:val="00737B13"/>
    <w:rsid w:val="0074110D"/>
    <w:rsid w:val="007416A8"/>
    <w:rsid w:val="00741A2B"/>
    <w:rsid w:val="007430C4"/>
    <w:rsid w:val="00743E54"/>
    <w:rsid w:val="007445A3"/>
    <w:rsid w:val="00744B84"/>
    <w:rsid w:val="00745A41"/>
    <w:rsid w:val="00747165"/>
    <w:rsid w:val="0074771D"/>
    <w:rsid w:val="00747772"/>
    <w:rsid w:val="007507ED"/>
    <w:rsid w:val="007512E3"/>
    <w:rsid w:val="00752744"/>
    <w:rsid w:val="0075278E"/>
    <w:rsid w:val="00752EE4"/>
    <w:rsid w:val="007536DA"/>
    <w:rsid w:val="00755D5F"/>
    <w:rsid w:val="00756797"/>
    <w:rsid w:val="007568FB"/>
    <w:rsid w:val="00756BF6"/>
    <w:rsid w:val="007579B9"/>
    <w:rsid w:val="00760FF8"/>
    <w:rsid w:val="00761872"/>
    <w:rsid w:val="0076425A"/>
    <w:rsid w:val="007651E1"/>
    <w:rsid w:val="00766236"/>
    <w:rsid w:val="00766AEF"/>
    <w:rsid w:val="00767080"/>
    <w:rsid w:val="00767306"/>
    <w:rsid w:val="007706E7"/>
    <w:rsid w:val="007711B4"/>
    <w:rsid w:val="00771A12"/>
    <w:rsid w:val="00771D71"/>
    <w:rsid w:val="00772D8E"/>
    <w:rsid w:val="00773A91"/>
    <w:rsid w:val="007747A1"/>
    <w:rsid w:val="007762C5"/>
    <w:rsid w:val="007765CC"/>
    <w:rsid w:val="00776EE5"/>
    <w:rsid w:val="007774A2"/>
    <w:rsid w:val="0077761E"/>
    <w:rsid w:val="00777768"/>
    <w:rsid w:val="00777D9E"/>
    <w:rsid w:val="00780B8E"/>
    <w:rsid w:val="00781017"/>
    <w:rsid w:val="00781D28"/>
    <w:rsid w:val="007825F5"/>
    <w:rsid w:val="007828F0"/>
    <w:rsid w:val="00782AF0"/>
    <w:rsid w:val="00782E82"/>
    <w:rsid w:val="00782F1B"/>
    <w:rsid w:val="00786821"/>
    <w:rsid w:val="00786952"/>
    <w:rsid w:val="00786BA7"/>
    <w:rsid w:val="007876EF"/>
    <w:rsid w:val="00787A00"/>
    <w:rsid w:val="00787DFE"/>
    <w:rsid w:val="007910D2"/>
    <w:rsid w:val="007914CC"/>
    <w:rsid w:val="007915FC"/>
    <w:rsid w:val="007917AD"/>
    <w:rsid w:val="00792134"/>
    <w:rsid w:val="00792504"/>
    <w:rsid w:val="00793420"/>
    <w:rsid w:val="0079358E"/>
    <w:rsid w:val="00793FCA"/>
    <w:rsid w:val="00794BAA"/>
    <w:rsid w:val="00797135"/>
    <w:rsid w:val="00797AFA"/>
    <w:rsid w:val="007A1022"/>
    <w:rsid w:val="007A1B8E"/>
    <w:rsid w:val="007A1C6A"/>
    <w:rsid w:val="007A2160"/>
    <w:rsid w:val="007A3565"/>
    <w:rsid w:val="007A3BB9"/>
    <w:rsid w:val="007A4418"/>
    <w:rsid w:val="007A4615"/>
    <w:rsid w:val="007A468F"/>
    <w:rsid w:val="007A6000"/>
    <w:rsid w:val="007B242A"/>
    <w:rsid w:val="007B4642"/>
    <w:rsid w:val="007B469C"/>
    <w:rsid w:val="007B49B0"/>
    <w:rsid w:val="007B60F7"/>
    <w:rsid w:val="007B6760"/>
    <w:rsid w:val="007B6B67"/>
    <w:rsid w:val="007C1252"/>
    <w:rsid w:val="007C13A3"/>
    <w:rsid w:val="007C2F99"/>
    <w:rsid w:val="007C4ECE"/>
    <w:rsid w:val="007C50C1"/>
    <w:rsid w:val="007C5F63"/>
    <w:rsid w:val="007C60E3"/>
    <w:rsid w:val="007C7489"/>
    <w:rsid w:val="007D07A7"/>
    <w:rsid w:val="007D2A5C"/>
    <w:rsid w:val="007D3308"/>
    <w:rsid w:val="007D3368"/>
    <w:rsid w:val="007D3609"/>
    <w:rsid w:val="007D691F"/>
    <w:rsid w:val="007D7147"/>
    <w:rsid w:val="007D7D10"/>
    <w:rsid w:val="007E0DDA"/>
    <w:rsid w:val="007E1C0F"/>
    <w:rsid w:val="007E2707"/>
    <w:rsid w:val="007E2916"/>
    <w:rsid w:val="007E3882"/>
    <w:rsid w:val="007E38B1"/>
    <w:rsid w:val="007E39F9"/>
    <w:rsid w:val="007E452F"/>
    <w:rsid w:val="007E7492"/>
    <w:rsid w:val="007F166E"/>
    <w:rsid w:val="007F18F5"/>
    <w:rsid w:val="007F2199"/>
    <w:rsid w:val="007F222D"/>
    <w:rsid w:val="007F2613"/>
    <w:rsid w:val="007F41B8"/>
    <w:rsid w:val="007F456D"/>
    <w:rsid w:val="007F4CFE"/>
    <w:rsid w:val="007F6DB6"/>
    <w:rsid w:val="007F70B5"/>
    <w:rsid w:val="007F7993"/>
    <w:rsid w:val="0080099E"/>
    <w:rsid w:val="00800AC9"/>
    <w:rsid w:val="00801959"/>
    <w:rsid w:val="00803C76"/>
    <w:rsid w:val="008042BD"/>
    <w:rsid w:val="00804949"/>
    <w:rsid w:val="00805E67"/>
    <w:rsid w:val="00806311"/>
    <w:rsid w:val="00806C7C"/>
    <w:rsid w:val="00811BD6"/>
    <w:rsid w:val="00811D6D"/>
    <w:rsid w:val="00813217"/>
    <w:rsid w:val="00813D1A"/>
    <w:rsid w:val="00814106"/>
    <w:rsid w:val="00814284"/>
    <w:rsid w:val="008156DA"/>
    <w:rsid w:val="0081576C"/>
    <w:rsid w:val="00816C52"/>
    <w:rsid w:val="00816FC4"/>
    <w:rsid w:val="0081709F"/>
    <w:rsid w:val="008170C8"/>
    <w:rsid w:val="008178E5"/>
    <w:rsid w:val="00817BF2"/>
    <w:rsid w:val="00820171"/>
    <w:rsid w:val="00820A88"/>
    <w:rsid w:val="008219C5"/>
    <w:rsid w:val="00821E37"/>
    <w:rsid w:val="00821E5A"/>
    <w:rsid w:val="00822D09"/>
    <w:rsid w:val="00823D35"/>
    <w:rsid w:val="00824E28"/>
    <w:rsid w:val="00825FB6"/>
    <w:rsid w:val="00831339"/>
    <w:rsid w:val="008315C2"/>
    <w:rsid w:val="0083419C"/>
    <w:rsid w:val="00834950"/>
    <w:rsid w:val="00835795"/>
    <w:rsid w:val="00835DF9"/>
    <w:rsid w:val="00835E4C"/>
    <w:rsid w:val="00836E2A"/>
    <w:rsid w:val="008403D1"/>
    <w:rsid w:val="00841895"/>
    <w:rsid w:val="00841B6A"/>
    <w:rsid w:val="00841CD4"/>
    <w:rsid w:val="00841EB6"/>
    <w:rsid w:val="00841F4F"/>
    <w:rsid w:val="00845053"/>
    <w:rsid w:val="008450FD"/>
    <w:rsid w:val="00845DFA"/>
    <w:rsid w:val="00846DAB"/>
    <w:rsid w:val="00846DC1"/>
    <w:rsid w:val="0085023B"/>
    <w:rsid w:val="00850711"/>
    <w:rsid w:val="00850F11"/>
    <w:rsid w:val="00851C23"/>
    <w:rsid w:val="00851EF1"/>
    <w:rsid w:val="00851F9F"/>
    <w:rsid w:val="0085370B"/>
    <w:rsid w:val="0085425A"/>
    <w:rsid w:val="00854555"/>
    <w:rsid w:val="008558FA"/>
    <w:rsid w:val="008561C1"/>
    <w:rsid w:val="00856A74"/>
    <w:rsid w:val="00857009"/>
    <w:rsid w:val="008610DF"/>
    <w:rsid w:val="00861E97"/>
    <w:rsid w:val="00862043"/>
    <w:rsid w:val="00863366"/>
    <w:rsid w:val="008634C2"/>
    <w:rsid w:val="00864955"/>
    <w:rsid w:val="00864CE5"/>
    <w:rsid w:val="00864ED4"/>
    <w:rsid w:val="008658F3"/>
    <w:rsid w:val="0086593D"/>
    <w:rsid w:val="008660FC"/>
    <w:rsid w:val="00866D38"/>
    <w:rsid w:val="00867447"/>
    <w:rsid w:val="00870546"/>
    <w:rsid w:val="008708D2"/>
    <w:rsid w:val="0087201D"/>
    <w:rsid w:val="00873ABF"/>
    <w:rsid w:val="00874736"/>
    <w:rsid w:val="0087596F"/>
    <w:rsid w:val="00876350"/>
    <w:rsid w:val="00877243"/>
    <w:rsid w:val="00880EAA"/>
    <w:rsid w:val="008818B6"/>
    <w:rsid w:val="00881EBF"/>
    <w:rsid w:val="00882E4A"/>
    <w:rsid w:val="008830D6"/>
    <w:rsid w:val="0088476F"/>
    <w:rsid w:val="008856CB"/>
    <w:rsid w:val="00885BC0"/>
    <w:rsid w:val="008868CE"/>
    <w:rsid w:val="0088727F"/>
    <w:rsid w:val="008877CF"/>
    <w:rsid w:val="00890C24"/>
    <w:rsid w:val="00891380"/>
    <w:rsid w:val="00891EF4"/>
    <w:rsid w:val="008920A4"/>
    <w:rsid w:val="00893269"/>
    <w:rsid w:val="0089498C"/>
    <w:rsid w:val="00894A89"/>
    <w:rsid w:val="00894BC0"/>
    <w:rsid w:val="00894E0E"/>
    <w:rsid w:val="00895624"/>
    <w:rsid w:val="00895F92"/>
    <w:rsid w:val="008A0854"/>
    <w:rsid w:val="008A1C34"/>
    <w:rsid w:val="008A2ADA"/>
    <w:rsid w:val="008A3DEE"/>
    <w:rsid w:val="008A3FCA"/>
    <w:rsid w:val="008A5A51"/>
    <w:rsid w:val="008A5AD4"/>
    <w:rsid w:val="008A6E5E"/>
    <w:rsid w:val="008A703C"/>
    <w:rsid w:val="008A7B71"/>
    <w:rsid w:val="008A7F3A"/>
    <w:rsid w:val="008B0B88"/>
    <w:rsid w:val="008B183F"/>
    <w:rsid w:val="008B304F"/>
    <w:rsid w:val="008B4D12"/>
    <w:rsid w:val="008B580A"/>
    <w:rsid w:val="008B5931"/>
    <w:rsid w:val="008B61CB"/>
    <w:rsid w:val="008B767C"/>
    <w:rsid w:val="008C1489"/>
    <w:rsid w:val="008C1E62"/>
    <w:rsid w:val="008C302E"/>
    <w:rsid w:val="008C38F2"/>
    <w:rsid w:val="008C3DCE"/>
    <w:rsid w:val="008C4196"/>
    <w:rsid w:val="008C51BD"/>
    <w:rsid w:val="008C5663"/>
    <w:rsid w:val="008C5C88"/>
    <w:rsid w:val="008C6241"/>
    <w:rsid w:val="008C6407"/>
    <w:rsid w:val="008C6AAE"/>
    <w:rsid w:val="008C7122"/>
    <w:rsid w:val="008C7214"/>
    <w:rsid w:val="008D1179"/>
    <w:rsid w:val="008D1D0B"/>
    <w:rsid w:val="008D1E6B"/>
    <w:rsid w:val="008D1E72"/>
    <w:rsid w:val="008D3146"/>
    <w:rsid w:val="008D345A"/>
    <w:rsid w:val="008D3C85"/>
    <w:rsid w:val="008D4B3B"/>
    <w:rsid w:val="008D4CC2"/>
    <w:rsid w:val="008D577C"/>
    <w:rsid w:val="008D6A5C"/>
    <w:rsid w:val="008D6E5E"/>
    <w:rsid w:val="008D79A5"/>
    <w:rsid w:val="008E0F64"/>
    <w:rsid w:val="008E1479"/>
    <w:rsid w:val="008E33CB"/>
    <w:rsid w:val="008E4E29"/>
    <w:rsid w:val="008E5858"/>
    <w:rsid w:val="008F0104"/>
    <w:rsid w:val="008F27C3"/>
    <w:rsid w:val="008F32F4"/>
    <w:rsid w:val="008F3B62"/>
    <w:rsid w:val="008F5CBB"/>
    <w:rsid w:val="008F5FC6"/>
    <w:rsid w:val="008F6543"/>
    <w:rsid w:val="008F6AC4"/>
    <w:rsid w:val="008F7CD6"/>
    <w:rsid w:val="00900A29"/>
    <w:rsid w:val="00900F92"/>
    <w:rsid w:val="00902CAA"/>
    <w:rsid w:val="00904045"/>
    <w:rsid w:val="009044AD"/>
    <w:rsid w:val="00905FF7"/>
    <w:rsid w:val="0090616A"/>
    <w:rsid w:val="009062E4"/>
    <w:rsid w:val="00906A74"/>
    <w:rsid w:val="00907AC4"/>
    <w:rsid w:val="00907FA7"/>
    <w:rsid w:val="00910908"/>
    <w:rsid w:val="00910CA5"/>
    <w:rsid w:val="009135D5"/>
    <w:rsid w:val="0091442D"/>
    <w:rsid w:val="009150AA"/>
    <w:rsid w:val="00916230"/>
    <w:rsid w:val="00916B2B"/>
    <w:rsid w:val="00916E88"/>
    <w:rsid w:val="00917E50"/>
    <w:rsid w:val="009206B4"/>
    <w:rsid w:val="009225A8"/>
    <w:rsid w:val="009229B0"/>
    <w:rsid w:val="00922A34"/>
    <w:rsid w:val="009234BB"/>
    <w:rsid w:val="00923DB2"/>
    <w:rsid w:val="00927190"/>
    <w:rsid w:val="0093113F"/>
    <w:rsid w:val="00933B89"/>
    <w:rsid w:val="00935535"/>
    <w:rsid w:val="009377DC"/>
    <w:rsid w:val="00940111"/>
    <w:rsid w:val="00942061"/>
    <w:rsid w:val="009433DD"/>
    <w:rsid w:val="009434F3"/>
    <w:rsid w:val="0094371B"/>
    <w:rsid w:val="0094411C"/>
    <w:rsid w:val="009453DB"/>
    <w:rsid w:val="00946344"/>
    <w:rsid w:val="009478E5"/>
    <w:rsid w:val="0095025F"/>
    <w:rsid w:val="009502B4"/>
    <w:rsid w:val="0095085A"/>
    <w:rsid w:val="0095128C"/>
    <w:rsid w:val="0095155D"/>
    <w:rsid w:val="00951CC7"/>
    <w:rsid w:val="009543E8"/>
    <w:rsid w:val="00954A80"/>
    <w:rsid w:val="00954E27"/>
    <w:rsid w:val="009553D5"/>
    <w:rsid w:val="00955A09"/>
    <w:rsid w:val="0095680A"/>
    <w:rsid w:val="0095688E"/>
    <w:rsid w:val="00957BD3"/>
    <w:rsid w:val="009607C0"/>
    <w:rsid w:val="00961AD6"/>
    <w:rsid w:val="009635DD"/>
    <w:rsid w:val="00963C84"/>
    <w:rsid w:val="00964670"/>
    <w:rsid w:val="00966F7A"/>
    <w:rsid w:val="00967EEF"/>
    <w:rsid w:val="009712A1"/>
    <w:rsid w:val="0097180D"/>
    <w:rsid w:val="00971B0B"/>
    <w:rsid w:val="00972472"/>
    <w:rsid w:val="00972D67"/>
    <w:rsid w:val="00973A70"/>
    <w:rsid w:val="0097426D"/>
    <w:rsid w:val="0097479C"/>
    <w:rsid w:val="009755FA"/>
    <w:rsid w:val="00984825"/>
    <w:rsid w:val="00985178"/>
    <w:rsid w:val="00985CAA"/>
    <w:rsid w:val="00986D14"/>
    <w:rsid w:val="00987170"/>
    <w:rsid w:val="00987C90"/>
    <w:rsid w:val="00987FCC"/>
    <w:rsid w:val="00990B60"/>
    <w:rsid w:val="0099113A"/>
    <w:rsid w:val="009924C1"/>
    <w:rsid w:val="0099387D"/>
    <w:rsid w:val="00994C47"/>
    <w:rsid w:val="009956B9"/>
    <w:rsid w:val="00996150"/>
    <w:rsid w:val="009A09D5"/>
    <w:rsid w:val="009A0EC6"/>
    <w:rsid w:val="009A308B"/>
    <w:rsid w:val="009A5903"/>
    <w:rsid w:val="009A6184"/>
    <w:rsid w:val="009A7718"/>
    <w:rsid w:val="009A7C09"/>
    <w:rsid w:val="009B114F"/>
    <w:rsid w:val="009B182A"/>
    <w:rsid w:val="009B3F12"/>
    <w:rsid w:val="009B4918"/>
    <w:rsid w:val="009B7FA8"/>
    <w:rsid w:val="009C07F2"/>
    <w:rsid w:val="009C1325"/>
    <w:rsid w:val="009C16F8"/>
    <w:rsid w:val="009C1840"/>
    <w:rsid w:val="009C1D0A"/>
    <w:rsid w:val="009C3A8F"/>
    <w:rsid w:val="009C47DC"/>
    <w:rsid w:val="009C557B"/>
    <w:rsid w:val="009C5CDE"/>
    <w:rsid w:val="009C5F06"/>
    <w:rsid w:val="009C6B4C"/>
    <w:rsid w:val="009D0814"/>
    <w:rsid w:val="009D291F"/>
    <w:rsid w:val="009D320D"/>
    <w:rsid w:val="009D4371"/>
    <w:rsid w:val="009D45DD"/>
    <w:rsid w:val="009D4EC5"/>
    <w:rsid w:val="009D538E"/>
    <w:rsid w:val="009D5E96"/>
    <w:rsid w:val="009D60AA"/>
    <w:rsid w:val="009D6608"/>
    <w:rsid w:val="009E08E1"/>
    <w:rsid w:val="009E0DA1"/>
    <w:rsid w:val="009E1157"/>
    <w:rsid w:val="009E1BFE"/>
    <w:rsid w:val="009E3620"/>
    <w:rsid w:val="009E4A61"/>
    <w:rsid w:val="009E7B66"/>
    <w:rsid w:val="009E7F5F"/>
    <w:rsid w:val="009F097F"/>
    <w:rsid w:val="009F5EBE"/>
    <w:rsid w:val="009F67C3"/>
    <w:rsid w:val="009F720A"/>
    <w:rsid w:val="00A00659"/>
    <w:rsid w:val="00A01A6E"/>
    <w:rsid w:val="00A02149"/>
    <w:rsid w:val="00A04805"/>
    <w:rsid w:val="00A05D75"/>
    <w:rsid w:val="00A10B1F"/>
    <w:rsid w:val="00A11E1C"/>
    <w:rsid w:val="00A1269F"/>
    <w:rsid w:val="00A13096"/>
    <w:rsid w:val="00A138EA"/>
    <w:rsid w:val="00A13B4A"/>
    <w:rsid w:val="00A13DB4"/>
    <w:rsid w:val="00A13E38"/>
    <w:rsid w:val="00A13F66"/>
    <w:rsid w:val="00A14609"/>
    <w:rsid w:val="00A155AC"/>
    <w:rsid w:val="00A16682"/>
    <w:rsid w:val="00A16758"/>
    <w:rsid w:val="00A1764B"/>
    <w:rsid w:val="00A178FA"/>
    <w:rsid w:val="00A17E3A"/>
    <w:rsid w:val="00A20937"/>
    <w:rsid w:val="00A20994"/>
    <w:rsid w:val="00A209D6"/>
    <w:rsid w:val="00A212C7"/>
    <w:rsid w:val="00A22E53"/>
    <w:rsid w:val="00A22F21"/>
    <w:rsid w:val="00A22F88"/>
    <w:rsid w:val="00A242D5"/>
    <w:rsid w:val="00A27026"/>
    <w:rsid w:val="00A307CB"/>
    <w:rsid w:val="00A31277"/>
    <w:rsid w:val="00A36523"/>
    <w:rsid w:val="00A366A0"/>
    <w:rsid w:val="00A36A55"/>
    <w:rsid w:val="00A4057D"/>
    <w:rsid w:val="00A40C3F"/>
    <w:rsid w:val="00A419E5"/>
    <w:rsid w:val="00A41AFF"/>
    <w:rsid w:val="00A43550"/>
    <w:rsid w:val="00A444F6"/>
    <w:rsid w:val="00A46E33"/>
    <w:rsid w:val="00A509AD"/>
    <w:rsid w:val="00A50D83"/>
    <w:rsid w:val="00A5129D"/>
    <w:rsid w:val="00A51C72"/>
    <w:rsid w:val="00A51EB0"/>
    <w:rsid w:val="00A52FED"/>
    <w:rsid w:val="00A53F52"/>
    <w:rsid w:val="00A54E9A"/>
    <w:rsid w:val="00A55137"/>
    <w:rsid w:val="00A60734"/>
    <w:rsid w:val="00A60F0F"/>
    <w:rsid w:val="00A61A1B"/>
    <w:rsid w:val="00A624B7"/>
    <w:rsid w:val="00A62956"/>
    <w:rsid w:val="00A63332"/>
    <w:rsid w:val="00A63CA0"/>
    <w:rsid w:val="00A63D6E"/>
    <w:rsid w:val="00A6467A"/>
    <w:rsid w:val="00A64A95"/>
    <w:rsid w:val="00A65022"/>
    <w:rsid w:val="00A650C5"/>
    <w:rsid w:val="00A660B7"/>
    <w:rsid w:val="00A660C8"/>
    <w:rsid w:val="00A673C4"/>
    <w:rsid w:val="00A70292"/>
    <w:rsid w:val="00A7070C"/>
    <w:rsid w:val="00A719D0"/>
    <w:rsid w:val="00A71A1D"/>
    <w:rsid w:val="00A72473"/>
    <w:rsid w:val="00A7257B"/>
    <w:rsid w:val="00A72D34"/>
    <w:rsid w:val="00A738DA"/>
    <w:rsid w:val="00A73A22"/>
    <w:rsid w:val="00A74315"/>
    <w:rsid w:val="00A77A08"/>
    <w:rsid w:val="00A80503"/>
    <w:rsid w:val="00A80F63"/>
    <w:rsid w:val="00A81329"/>
    <w:rsid w:val="00A8199B"/>
    <w:rsid w:val="00A8402E"/>
    <w:rsid w:val="00A84AAF"/>
    <w:rsid w:val="00A851E8"/>
    <w:rsid w:val="00A86952"/>
    <w:rsid w:val="00A91BC7"/>
    <w:rsid w:val="00A92283"/>
    <w:rsid w:val="00A92C91"/>
    <w:rsid w:val="00A941C1"/>
    <w:rsid w:val="00A94458"/>
    <w:rsid w:val="00A95312"/>
    <w:rsid w:val="00A95FEA"/>
    <w:rsid w:val="00A9678F"/>
    <w:rsid w:val="00AA0F3A"/>
    <w:rsid w:val="00AA2860"/>
    <w:rsid w:val="00AA2B8C"/>
    <w:rsid w:val="00AA2D0E"/>
    <w:rsid w:val="00AA305E"/>
    <w:rsid w:val="00AA30E9"/>
    <w:rsid w:val="00AA4844"/>
    <w:rsid w:val="00AA5D06"/>
    <w:rsid w:val="00AA6BB7"/>
    <w:rsid w:val="00AA6F75"/>
    <w:rsid w:val="00AA7199"/>
    <w:rsid w:val="00AA7327"/>
    <w:rsid w:val="00AB1A31"/>
    <w:rsid w:val="00AB2027"/>
    <w:rsid w:val="00AB2219"/>
    <w:rsid w:val="00AB467E"/>
    <w:rsid w:val="00AB562D"/>
    <w:rsid w:val="00AB6284"/>
    <w:rsid w:val="00AB7174"/>
    <w:rsid w:val="00AB73CF"/>
    <w:rsid w:val="00AB7ABD"/>
    <w:rsid w:val="00AC0B0F"/>
    <w:rsid w:val="00AC1CDD"/>
    <w:rsid w:val="00AC1F8E"/>
    <w:rsid w:val="00AC31F4"/>
    <w:rsid w:val="00AC33C1"/>
    <w:rsid w:val="00AC39A0"/>
    <w:rsid w:val="00AC4E6F"/>
    <w:rsid w:val="00AC5858"/>
    <w:rsid w:val="00AC67FB"/>
    <w:rsid w:val="00AC682A"/>
    <w:rsid w:val="00AD079D"/>
    <w:rsid w:val="00AD2D09"/>
    <w:rsid w:val="00AD370C"/>
    <w:rsid w:val="00AD3F34"/>
    <w:rsid w:val="00AD4627"/>
    <w:rsid w:val="00AD590F"/>
    <w:rsid w:val="00AD6314"/>
    <w:rsid w:val="00AD7163"/>
    <w:rsid w:val="00AE0560"/>
    <w:rsid w:val="00AE0637"/>
    <w:rsid w:val="00AE1696"/>
    <w:rsid w:val="00AE2E38"/>
    <w:rsid w:val="00AE2F74"/>
    <w:rsid w:val="00AE4122"/>
    <w:rsid w:val="00AE4604"/>
    <w:rsid w:val="00AE678B"/>
    <w:rsid w:val="00AE6EBF"/>
    <w:rsid w:val="00AE710A"/>
    <w:rsid w:val="00AF1B35"/>
    <w:rsid w:val="00AF1E07"/>
    <w:rsid w:val="00AF1EF9"/>
    <w:rsid w:val="00AF2039"/>
    <w:rsid w:val="00AF32EB"/>
    <w:rsid w:val="00AF38FF"/>
    <w:rsid w:val="00AF396A"/>
    <w:rsid w:val="00AF39C5"/>
    <w:rsid w:val="00AF40D9"/>
    <w:rsid w:val="00AF4FAA"/>
    <w:rsid w:val="00AF54E5"/>
    <w:rsid w:val="00AF5F5B"/>
    <w:rsid w:val="00AF6D57"/>
    <w:rsid w:val="00AF73AA"/>
    <w:rsid w:val="00B00201"/>
    <w:rsid w:val="00B01D53"/>
    <w:rsid w:val="00B033BD"/>
    <w:rsid w:val="00B037E7"/>
    <w:rsid w:val="00B03BB4"/>
    <w:rsid w:val="00B03DCB"/>
    <w:rsid w:val="00B041D4"/>
    <w:rsid w:val="00B05F4A"/>
    <w:rsid w:val="00B06077"/>
    <w:rsid w:val="00B069E1"/>
    <w:rsid w:val="00B075A4"/>
    <w:rsid w:val="00B079A7"/>
    <w:rsid w:val="00B1035A"/>
    <w:rsid w:val="00B109F7"/>
    <w:rsid w:val="00B10B89"/>
    <w:rsid w:val="00B120A7"/>
    <w:rsid w:val="00B122BE"/>
    <w:rsid w:val="00B1234F"/>
    <w:rsid w:val="00B12601"/>
    <w:rsid w:val="00B13B3E"/>
    <w:rsid w:val="00B14CB9"/>
    <w:rsid w:val="00B14DD0"/>
    <w:rsid w:val="00B16015"/>
    <w:rsid w:val="00B16A51"/>
    <w:rsid w:val="00B17015"/>
    <w:rsid w:val="00B1778F"/>
    <w:rsid w:val="00B207BC"/>
    <w:rsid w:val="00B209ED"/>
    <w:rsid w:val="00B20C35"/>
    <w:rsid w:val="00B21B84"/>
    <w:rsid w:val="00B21FB5"/>
    <w:rsid w:val="00B21FFA"/>
    <w:rsid w:val="00B240D1"/>
    <w:rsid w:val="00B249CC"/>
    <w:rsid w:val="00B26537"/>
    <w:rsid w:val="00B270D5"/>
    <w:rsid w:val="00B278D0"/>
    <w:rsid w:val="00B27908"/>
    <w:rsid w:val="00B27C3D"/>
    <w:rsid w:val="00B30EBA"/>
    <w:rsid w:val="00B31767"/>
    <w:rsid w:val="00B33CA4"/>
    <w:rsid w:val="00B348AE"/>
    <w:rsid w:val="00B34915"/>
    <w:rsid w:val="00B369A1"/>
    <w:rsid w:val="00B37451"/>
    <w:rsid w:val="00B400B0"/>
    <w:rsid w:val="00B40400"/>
    <w:rsid w:val="00B42F92"/>
    <w:rsid w:val="00B449F0"/>
    <w:rsid w:val="00B44A2E"/>
    <w:rsid w:val="00B44D98"/>
    <w:rsid w:val="00B45480"/>
    <w:rsid w:val="00B465AF"/>
    <w:rsid w:val="00B471DC"/>
    <w:rsid w:val="00B47EB1"/>
    <w:rsid w:val="00B502CC"/>
    <w:rsid w:val="00B510F1"/>
    <w:rsid w:val="00B51473"/>
    <w:rsid w:val="00B51C14"/>
    <w:rsid w:val="00B5292F"/>
    <w:rsid w:val="00B5653B"/>
    <w:rsid w:val="00B56700"/>
    <w:rsid w:val="00B5695C"/>
    <w:rsid w:val="00B601C6"/>
    <w:rsid w:val="00B60A34"/>
    <w:rsid w:val="00B60AE3"/>
    <w:rsid w:val="00B62B15"/>
    <w:rsid w:val="00B64202"/>
    <w:rsid w:val="00B64C85"/>
    <w:rsid w:val="00B663CB"/>
    <w:rsid w:val="00B67686"/>
    <w:rsid w:val="00B67ADB"/>
    <w:rsid w:val="00B70028"/>
    <w:rsid w:val="00B70076"/>
    <w:rsid w:val="00B70453"/>
    <w:rsid w:val="00B71B85"/>
    <w:rsid w:val="00B72E14"/>
    <w:rsid w:val="00B739E9"/>
    <w:rsid w:val="00B74592"/>
    <w:rsid w:val="00B75C35"/>
    <w:rsid w:val="00B761AF"/>
    <w:rsid w:val="00B771EF"/>
    <w:rsid w:val="00B77846"/>
    <w:rsid w:val="00B77FA2"/>
    <w:rsid w:val="00B81263"/>
    <w:rsid w:val="00B8170F"/>
    <w:rsid w:val="00B81AFB"/>
    <w:rsid w:val="00B81DDE"/>
    <w:rsid w:val="00B81F6F"/>
    <w:rsid w:val="00B82372"/>
    <w:rsid w:val="00B82A8A"/>
    <w:rsid w:val="00B83438"/>
    <w:rsid w:val="00B83773"/>
    <w:rsid w:val="00B84434"/>
    <w:rsid w:val="00B8456F"/>
    <w:rsid w:val="00B86305"/>
    <w:rsid w:val="00B86C1F"/>
    <w:rsid w:val="00B8752C"/>
    <w:rsid w:val="00B90173"/>
    <w:rsid w:val="00B91406"/>
    <w:rsid w:val="00B917CD"/>
    <w:rsid w:val="00B9210C"/>
    <w:rsid w:val="00B9290B"/>
    <w:rsid w:val="00B9351A"/>
    <w:rsid w:val="00B94540"/>
    <w:rsid w:val="00B94A2D"/>
    <w:rsid w:val="00B959E0"/>
    <w:rsid w:val="00B95FA9"/>
    <w:rsid w:val="00B95FC5"/>
    <w:rsid w:val="00B962F3"/>
    <w:rsid w:val="00B96C89"/>
    <w:rsid w:val="00B97FB0"/>
    <w:rsid w:val="00BA0E0E"/>
    <w:rsid w:val="00BA0FEB"/>
    <w:rsid w:val="00BA2CD7"/>
    <w:rsid w:val="00BA2E96"/>
    <w:rsid w:val="00BA34A4"/>
    <w:rsid w:val="00BA3BC1"/>
    <w:rsid w:val="00BA419D"/>
    <w:rsid w:val="00BA4963"/>
    <w:rsid w:val="00BA4DE7"/>
    <w:rsid w:val="00BA58DE"/>
    <w:rsid w:val="00BA7954"/>
    <w:rsid w:val="00BA7ABC"/>
    <w:rsid w:val="00BB02E4"/>
    <w:rsid w:val="00BB0ABF"/>
    <w:rsid w:val="00BB10CD"/>
    <w:rsid w:val="00BB12B9"/>
    <w:rsid w:val="00BB238C"/>
    <w:rsid w:val="00BB29F9"/>
    <w:rsid w:val="00BB2A81"/>
    <w:rsid w:val="00BB305A"/>
    <w:rsid w:val="00BB365A"/>
    <w:rsid w:val="00BB38CA"/>
    <w:rsid w:val="00BB41FD"/>
    <w:rsid w:val="00BB6F60"/>
    <w:rsid w:val="00BC0C80"/>
    <w:rsid w:val="00BC1744"/>
    <w:rsid w:val="00BC2872"/>
    <w:rsid w:val="00BC47AC"/>
    <w:rsid w:val="00BC4BE6"/>
    <w:rsid w:val="00BC7123"/>
    <w:rsid w:val="00BD137E"/>
    <w:rsid w:val="00BD1633"/>
    <w:rsid w:val="00BD1785"/>
    <w:rsid w:val="00BD21F9"/>
    <w:rsid w:val="00BD3AA3"/>
    <w:rsid w:val="00BD5E3A"/>
    <w:rsid w:val="00BD64B6"/>
    <w:rsid w:val="00BD6E01"/>
    <w:rsid w:val="00BD6E72"/>
    <w:rsid w:val="00BD7208"/>
    <w:rsid w:val="00BE088D"/>
    <w:rsid w:val="00BE1AEA"/>
    <w:rsid w:val="00BE2E25"/>
    <w:rsid w:val="00BE2FE5"/>
    <w:rsid w:val="00BE3094"/>
    <w:rsid w:val="00BE3369"/>
    <w:rsid w:val="00BE3752"/>
    <w:rsid w:val="00BE3B68"/>
    <w:rsid w:val="00BE42C0"/>
    <w:rsid w:val="00BE706D"/>
    <w:rsid w:val="00BE734D"/>
    <w:rsid w:val="00BF00CC"/>
    <w:rsid w:val="00BF020E"/>
    <w:rsid w:val="00BF0D98"/>
    <w:rsid w:val="00BF1AB6"/>
    <w:rsid w:val="00BF4966"/>
    <w:rsid w:val="00BF538A"/>
    <w:rsid w:val="00BF5402"/>
    <w:rsid w:val="00BF57E0"/>
    <w:rsid w:val="00BF598B"/>
    <w:rsid w:val="00BF5D7D"/>
    <w:rsid w:val="00BF651D"/>
    <w:rsid w:val="00BF696B"/>
    <w:rsid w:val="00BF6C21"/>
    <w:rsid w:val="00BF6F08"/>
    <w:rsid w:val="00BF6F0E"/>
    <w:rsid w:val="00BF7A9F"/>
    <w:rsid w:val="00BF7F8A"/>
    <w:rsid w:val="00C009CC"/>
    <w:rsid w:val="00C0137B"/>
    <w:rsid w:val="00C01874"/>
    <w:rsid w:val="00C03FA3"/>
    <w:rsid w:val="00C0498C"/>
    <w:rsid w:val="00C04B71"/>
    <w:rsid w:val="00C05256"/>
    <w:rsid w:val="00C05D31"/>
    <w:rsid w:val="00C070B3"/>
    <w:rsid w:val="00C10155"/>
    <w:rsid w:val="00C1065A"/>
    <w:rsid w:val="00C106D0"/>
    <w:rsid w:val="00C12080"/>
    <w:rsid w:val="00C12406"/>
    <w:rsid w:val="00C134F9"/>
    <w:rsid w:val="00C13839"/>
    <w:rsid w:val="00C13D97"/>
    <w:rsid w:val="00C14596"/>
    <w:rsid w:val="00C146C0"/>
    <w:rsid w:val="00C14916"/>
    <w:rsid w:val="00C15021"/>
    <w:rsid w:val="00C15C79"/>
    <w:rsid w:val="00C15DEB"/>
    <w:rsid w:val="00C164C8"/>
    <w:rsid w:val="00C172CA"/>
    <w:rsid w:val="00C17FCC"/>
    <w:rsid w:val="00C17FFB"/>
    <w:rsid w:val="00C20F8C"/>
    <w:rsid w:val="00C20FE2"/>
    <w:rsid w:val="00C227B3"/>
    <w:rsid w:val="00C26214"/>
    <w:rsid w:val="00C27327"/>
    <w:rsid w:val="00C30077"/>
    <w:rsid w:val="00C309E2"/>
    <w:rsid w:val="00C321CE"/>
    <w:rsid w:val="00C326DD"/>
    <w:rsid w:val="00C327BF"/>
    <w:rsid w:val="00C348F2"/>
    <w:rsid w:val="00C35029"/>
    <w:rsid w:val="00C350C5"/>
    <w:rsid w:val="00C3580A"/>
    <w:rsid w:val="00C35F13"/>
    <w:rsid w:val="00C36111"/>
    <w:rsid w:val="00C40625"/>
    <w:rsid w:val="00C41262"/>
    <w:rsid w:val="00C41C27"/>
    <w:rsid w:val="00C42D20"/>
    <w:rsid w:val="00C44297"/>
    <w:rsid w:val="00C4433C"/>
    <w:rsid w:val="00C456B5"/>
    <w:rsid w:val="00C46165"/>
    <w:rsid w:val="00C46532"/>
    <w:rsid w:val="00C508B0"/>
    <w:rsid w:val="00C51866"/>
    <w:rsid w:val="00C51898"/>
    <w:rsid w:val="00C51A8F"/>
    <w:rsid w:val="00C5326B"/>
    <w:rsid w:val="00C5382F"/>
    <w:rsid w:val="00C538C6"/>
    <w:rsid w:val="00C545D2"/>
    <w:rsid w:val="00C54E1F"/>
    <w:rsid w:val="00C55419"/>
    <w:rsid w:val="00C56FA3"/>
    <w:rsid w:val="00C61801"/>
    <w:rsid w:val="00C63EC7"/>
    <w:rsid w:val="00C6443E"/>
    <w:rsid w:val="00C660C9"/>
    <w:rsid w:val="00C662F0"/>
    <w:rsid w:val="00C667D3"/>
    <w:rsid w:val="00C66F1C"/>
    <w:rsid w:val="00C675FA"/>
    <w:rsid w:val="00C70FC7"/>
    <w:rsid w:val="00C7225C"/>
    <w:rsid w:val="00C727C6"/>
    <w:rsid w:val="00C730E0"/>
    <w:rsid w:val="00C73382"/>
    <w:rsid w:val="00C748AC"/>
    <w:rsid w:val="00C75022"/>
    <w:rsid w:val="00C75350"/>
    <w:rsid w:val="00C75C38"/>
    <w:rsid w:val="00C80660"/>
    <w:rsid w:val="00C80BD6"/>
    <w:rsid w:val="00C811AC"/>
    <w:rsid w:val="00C81944"/>
    <w:rsid w:val="00C839C8"/>
    <w:rsid w:val="00C83A94"/>
    <w:rsid w:val="00C8429B"/>
    <w:rsid w:val="00C85361"/>
    <w:rsid w:val="00C85FDE"/>
    <w:rsid w:val="00C8791B"/>
    <w:rsid w:val="00C91158"/>
    <w:rsid w:val="00C91DE1"/>
    <w:rsid w:val="00C9253D"/>
    <w:rsid w:val="00C9368E"/>
    <w:rsid w:val="00C9587F"/>
    <w:rsid w:val="00CA03B3"/>
    <w:rsid w:val="00CA0466"/>
    <w:rsid w:val="00CA077A"/>
    <w:rsid w:val="00CA0AC6"/>
    <w:rsid w:val="00CA0B37"/>
    <w:rsid w:val="00CA1F6A"/>
    <w:rsid w:val="00CA2E54"/>
    <w:rsid w:val="00CA2E6D"/>
    <w:rsid w:val="00CA49A1"/>
    <w:rsid w:val="00CA60FB"/>
    <w:rsid w:val="00CA68B9"/>
    <w:rsid w:val="00CA7065"/>
    <w:rsid w:val="00CA7A36"/>
    <w:rsid w:val="00CA7F9E"/>
    <w:rsid w:val="00CB023E"/>
    <w:rsid w:val="00CB036D"/>
    <w:rsid w:val="00CB03D8"/>
    <w:rsid w:val="00CB29FF"/>
    <w:rsid w:val="00CB2F78"/>
    <w:rsid w:val="00CB46B6"/>
    <w:rsid w:val="00CB4AC8"/>
    <w:rsid w:val="00CB5ACE"/>
    <w:rsid w:val="00CB6B9B"/>
    <w:rsid w:val="00CB74F3"/>
    <w:rsid w:val="00CC032D"/>
    <w:rsid w:val="00CC03E3"/>
    <w:rsid w:val="00CC0676"/>
    <w:rsid w:val="00CC1745"/>
    <w:rsid w:val="00CC1FAB"/>
    <w:rsid w:val="00CC3769"/>
    <w:rsid w:val="00CC3ACA"/>
    <w:rsid w:val="00CC3B55"/>
    <w:rsid w:val="00CC411E"/>
    <w:rsid w:val="00CC499B"/>
    <w:rsid w:val="00CC4AD6"/>
    <w:rsid w:val="00CC4D58"/>
    <w:rsid w:val="00CC5E50"/>
    <w:rsid w:val="00CC7740"/>
    <w:rsid w:val="00CC7805"/>
    <w:rsid w:val="00CC799D"/>
    <w:rsid w:val="00CD151E"/>
    <w:rsid w:val="00CD20EC"/>
    <w:rsid w:val="00CD233D"/>
    <w:rsid w:val="00CD256F"/>
    <w:rsid w:val="00CD33E9"/>
    <w:rsid w:val="00CD3E3C"/>
    <w:rsid w:val="00CD490A"/>
    <w:rsid w:val="00CD5365"/>
    <w:rsid w:val="00CD60BE"/>
    <w:rsid w:val="00CD784B"/>
    <w:rsid w:val="00CE0118"/>
    <w:rsid w:val="00CE0C85"/>
    <w:rsid w:val="00CE23C4"/>
    <w:rsid w:val="00CE47C9"/>
    <w:rsid w:val="00CE485B"/>
    <w:rsid w:val="00CE492D"/>
    <w:rsid w:val="00CE4EF6"/>
    <w:rsid w:val="00CE6F32"/>
    <w:rsid w:val="00CE7C4B"/>
    <w:rsid w:val="00CF0119"/>
    <w:rsid w:val="00CF09FA"/>
    <w:rsid w:val="00CF1288"/>
    <w:rsid w:val="00CF4636"/>
    <w:rsid w:val="00CF52F2"/>
    <w:rsid w:val="00CF614B"/>
    <w:rsid w:val="00CF7318"/>
    <w:rsid w:val="00CF77F0"/>
    <w:rsid w:val="00D03770"/>
    <w:rsid w:val="00D04041"/>
    <w:rsid w:val="00D04A5D"/>
    <w:rsid w:val="00D04E2E"/>
    <w:rsid w:val="00D04F0F"/>
    <w:rsid w:val="00D05B86"/>
    <w:rsid w:val="00D05BAB"/>
    <w:rsid w:val="00D0665C"/>
    <w:rsid w:val="00D06809"/>
    <w:rsid w:val="00D1032D"/>
    <w:rsid w:val="00D1038B"/>
    <w:rsid w:val="00D11A87"/>
    <w:rsid w:val="00D11BF4"/>
    <w:rsid w:val="00D12FC2"/>
    <w:rsid w:val="00D13714"/>
    <w:rsid w:val="00D14639"/>
    <w:rsid w:val="00D1548B"/>
    <w:rsid w:val="00D15C16"/>
    <w:rsid w:val="00D15CBD"/>
    <w:rsid w:val="00D15D85"/>
    <w:rsid w:val="00D15FFE"/>
    <w:rsid w:val="00D1693F"/>
    <w:rsid w:val="00D16A4E"/>
    <w:rsid w:val="00D16B4B"/>
    <w:rsid w:val="00D170AE"/>
    <w:rsid w:val="00D17EF3"/>
    <w:rsid w:val="00D212A2"/>
    <w:rsid w:val="00D21B94"/>
    <w:rsid w:val="00D2312B"/>
    <w:rsid w:val="00D2321F"/>
    <w:rsid w:val="00D27B6E"/>
    <w:rsid w:val="00D3044A"/>
    <w:rsid w:val="00D30A1C"/>
    <w:rsid w:val="00D31364"/>
    <w:rsid w:val="00D313FA"/>
    <w:rsid w:val="00D33DE1"/>
    <w:rsid w:val="00D3529E"/>
    <w:rsid w:val="00D36F89"/>
    <w:rsid w:val="00D406BF"/>
    <w:rsid w:val="00D4098F"/>
    <w:rsid w:val="00D4124F"/>
    <w:rsid w:val="00D4453D"/>
    <w:rsid w:val="00D456E3"/>
    <w:rsid w:val="00D45B2D"/>
    <w:rsid w:val="00D500A5"/>
    <w:rsid w:val="00D5046F"/>
    <w:rsid w:val="00D507BF"/>
    <w:rsid w:val="00D52D46"/>
    <w:rsid w:val="00D52EF6"/>
    <w:rsid w:val="00D54674"/>
    <w:rsid w:val="00D54691"/>
    <w:rsid w:val="00D55C01"/>
    <w:rsid w:val="00D55DE2"/>
    <w:rsid w:val="00D565F1"/>
    <w:rsid w:val="00D569A0"/>
    <w:rsid w:val="00D56AA4"/>
    <w:rsid w:val="00D56C06"/>
    <w:rsid w:val="00D57131"/>
    <w:rsid w:val="00D6070A"/>
    <w:rsid w:val="00D608D1"/>
    <w:rsid w:val="00D61686"/>
    <w:rsid w:val="00D61D8B"/>
    <w:rsid w:val="00D6268D"/>
    <w:rsid w:val="00D636C6"/>
    <w:rsid w:val="00D64727"/>
    <w:rsid w:val="00D64960"/>
    <w:rsid w:val="00D64A34"/>
    <w:rsid w:val="00D65098"/>
    <w:rsid w:val="00D65FCF"/>
    <w:rsid w:val="00D671AA"/>
    <w:rsid w:val="00D67857"/>
    <w:rsid w:val="00D67DDB"/>
    <w:rsid w:val="00D709FC"/>
    <w:rsid w:val="00D74B5C"/>
    <w:rsid w:val="00D75009"/>
    <w:rsid w:val="00D75B61"/>
    <w:rsid w:val="00D7690A"/>
    <w:rsid w:val="00D8073D"/>
    <w:rsid w:val="00D80FFF"/>
    <w:rsid w:val="00D81190"/>
    <w:rsid w:val="00D855AA"/>
    <w:rsid w:val="00D862F1"/>
    <w:rsid w:val="00D869C0"/>
    <w:rsid w:val="00D940B8"/>
    <w:rsid w:val="00D95F5B"/>
    <w:rsid w:val="00D9631D"/>
    <w:rsid w:val="00D96BD5"/>
    <w:rsid w:val="00DA0988"/>
    <w:rsid w:val="00DA0F5B"/>
    <w:rsid w:val="00DA1592"/>
    <w:rsid w:val="00DA2441"/>
    <w:rsid w:val="00DA2739"/>
    <w:rsid w:val="00DA2E64"/>
    <w:rsid w:val="00DA39FC"/>
    <w:rsid w:val="00DA405C"/>
    <w:rsid w:val="00DA45B4"/>
    <w:rsid w:val="00DA4BD3"/>
    <w:rsid w:val="00DA664C"/>
    <w:rsid w:val="00DA6799"/>
    <w:rsid w:val="00DA6E2A"/>
    <w:rsid w:val="00DB0E7D"/>
    <w:rsid w:val="00DB125A"/>
    <w:rsid w:val="00DB2C7B"/>
    <w:rsid w:val="00DB3FBA"/>
    <w:rsid w:val="00DB50AF"/>
    <w:rsid w:val="00DB5CAB"/>
    <w:rsid w:val="00DB640E"/>
    <w:rsid w:val="00DC0524"/>
    <w:rsid w:val="00DC15EA"/>
    <w:rsid w:val="00DC1F44"/>
    <w:rsid w:val="00DC203A"/>
    <w:rsid w:val="00DC3C5D"/>
    <w:rsid w:val="00DC503B"/>
    <w:rsid w:val="00DC516C"/>
    <w:rsid w:val="00DC6442"/>
    <w:rsid w:val="00DC79AA"/>
    <w:rsid w:val="00DD14C7"/>
    <w:rsid w:val="00DD1BD9"/>
    <w:rsid w:val="00DD31CE"/>
    <w:rsid w:val="00DD31E6"/>
    <w:rsid w:val="00DD449A"/>
    <w:rsid w:val="00DD4D37"/>
    <w:rsid w:val="00DD57E8"/>
    <w:rsid w:val="00DD5811"/>
    <w:rsid w:val="00DD5FEC"/>
    <w:rsid w:val="00DD664B"/>
    <w:rsid w:val="00DD6749"/>
    <w:rsid w:val="00DD70DB"/>
    <w:rsid w:val="00DD732C"/>
    <w:rsid w:val="00DE02A5"/>
    <w:rsid w:val="00DE1C7F"/>
    <w:rsid w:val="00DE26BF"/>
    <w:rsid w:val="00DE2892"/>
    <w:rsid w:val="00DE315A"/>
    <w:rsid w:val="00DE3BAC"/>
    <w:rsid w:val="00DE4D39"/>
    <w:rsid w:val="00DE5A85"/>
    <w:rsid w:val="00DE5E40"/>
    <w:rsid w:val="00DE5EF6"/>
    <w:rsid w:val="00DE671E"/>
    <w:rsid w:val="00DF22B3"/>
    <w:rsid w:val="00DF2B63"/>
    <w:rsid w:val="00DF2FC6"/>
    <w:rsid w:val="00DF48EE"/>
    <w:rsid w:val="00DF4AE8"/>
    <w:rsid w:val="00DF4C19"/>
    <w:rsid w:val="00DF566B"/>
    <w:rsid w:val="00DF7FB1"/>
    <w:rsid w:val="00E006AA"/>
    <w:rsid w:val="00E01E91"/>
    <w:rsid w:val="00E02631"/>
    <w:rsid w:val="00E03DDB"/>
    <w:rsid w:val="00E06366"/>
    <w:rsid w:val="00E06ABF"/>
    <w:rsid w:val="00E07440"/>
    <w:rsid w:val="00E0750D"/>
    <w:rsid w:val="00E07E18"/>
    <w:rsid w:val="00E100AA"/>
    <w:rsid w:val="00E100FE"/>
    <w:rsid w:val="00E10BD5"/>
    <w:rsid w:val="00E11137"/>
    <w:rsid w:val="00E117DA"/>
    <w:rsid w:val="00E16871"/>
    <w:rsid w:val="00E1795C"/>
    <w:rsid w:val="00E17DB4"/>
    <w:rsid w:val="00E20B59"/>
    <w:rsid w:val="00E22C26"/>
    <w:rsid w:val="00E23C75"/>
    <w:rsid w:val="00E24F75"/>
    <w:rsid w:val="00E24FC7"/>
    <w:rsid w:val="00E2503E"/>
    <w:rsid w:val="00E25501"/>
    <w:rsid w:val="00E26116"/>
    <w:rsid w:val="00E2665D"/>
    <w:rsid w:val="00E26E0A"/>
    <w:rsid w:val="00E27504"/>
    <w:rsid w:val="00E276A9"/>
    <w:rsid w:val="00E30057"/>
    <w:rsid w:val="00E3053D"/>
    <w:rsid w:val="00E30F8B"/>
    <w:rsid w:val="00E317B6"/>
    <w:rsid w:val="00E32A95"/>
    <w:rsid w:val="00E33911"/>
    <w:rsid w:val="00E348CB"/>
    <w:rsid w:val="00E34C1B"/>
    <w:rsid w:val="00E34EF8"/>
    <w:rsid w:val="00E35F59"/>
    <w:rsid w:val="00E40165"/>
    <w:rsid w:val="00E41283"/>
    <w:rsid w:val="00E41998"/>
    <w:rsid w:val="00E42196"/>
    <w:rsid w:val="00E42EB3"/>
    <w:rsid w:val="00E4346F"/>
    <w:rsid w:val="00E44067"/>
    <w:rsid w:val="00E45382"/>
    <w:rsid w:val="00E46D2C"/>
    <w:rsid w:val="00E478D4"/>
    <w:rsid w:val="00E47A55"/>
    <w:rsid w:val="00E47BDB"/>
    <w:rsid w:val="00E5347B"/>
    <w:rsid w:val="00E53C2B"/>
    <w:rsid w:val="00E53F01"/>
    <w:rsid w:val="00E54ECF"/>
    <w:rsid w:val="00E55229"/>
    <w:rsid w:val="00E56BDC"/>
    <w:rsid w:val="00E5739E"/>
    <w:rsid w:val="00E607ED"/>
    <w:rsid w:val="00E61648"/>
    <w:rsid w:val="00E62369"/>
    <w:rsid w:val="00E62AFA"/>
    <w:rsid w:val="00E62DE7"/>
    <w:rsid w:val="00E62FA5"/>
    <w:rsid w:val="00E64C23"/>
    <w:rsid w:val="00E66124"/>
    <w:rsid w:val="00E66E06"/>
    <w:rsid w:val="00E67534"/>
    <w:rsid w:val="00E71C44"/>
    <w:rsid w:val="00E71DE5"/>
    <w:rsid w:val="00E72BF1"/>
    <w:rsid w:val="00E72E13"/>
    <w:rsid w:val="00E7491B"/>
    <w:rsid w:val="00E74DB9"/>
    <w:rsid w:val="00E81136"/>
    <w:rsid w:val="00E816E8"/>
    <w:rsid w:val="00E81875"/>
    <w:rsid w:val="00E81BF0"/>
    <w:rsid w:val="00E81FE6"/>
    <w:rsid w:val="00E829A4"/>
    <w:rsid w:val="00E8531C"/>
    <w:rsid w:val="00E85821"/>
    <w:rsid w:val="00E85AE8"/>
    <w:rsid w:val="00E8728C"/>
    <w:rsid w:val="00E87D8B"/>
    <w:rsid w:val="00E904EB"/>
    <w:rsid w:val="00E90790"/>
    <w:rsid w:val="00E90E42"/>
    <w:rsid w:val="00E9215F"/>
    <w:rsid w:val="00E92A55"/>
    <w:rsid w:val="00E92AD9"/>
    <w:rsid w:val="00E92F35"/>
    <w:rsid w:val="00E94F06"/>
    <w:rsid w:val="00E95C2F"/>
    <w:rsid w:val="00E95F4B"/>
    <w:rsid w:val="00E964A1"/>
    <w:rsid w:val="00E96D63"/>
    <w:rsid w:val="00EA0285"/>
    <w:rsid w:val="00EA02DC"/>
    <w:rsid w:val="00EA218C"/>
    <w:rsid w:val="00EA2A8F"/>
    <w:rsid w:val="00EA411C"/>
    <w:rsid w:val="00EA4FEB"/>
    <w:rsid w:val="00EA56F5"/>
    <w:rsid w:val="00EA6786"/>
    <w:rsid w:val="00EA6E81"/>
    <w:rsid w:val="00EA717D"/>
    <w:rsid w:val="00EA76B2"/>
    <w:rsid w:val="00EA7907"/>
    <w:rsid w:val="00EB189B"/>
    <w:rsid w:val="00EB2431"/>
    <w:rsid w:val="00EB2668"/>
    <w:rsid w:val="00EB48CF"/>
    <w:rsid w:val="00EB48E9"/>
    <w:rsid w:val="00EB5520"/>
    <w:rsid w:val="00EB5614"/>
    <w:rsid w:val="00EB5A39"/>
    <w:rsid w:val="00EB6A17"/>
    <w:rsid w:val="00EB6E15"/>
    <w:rsid w:val="00EB7BA7"/>
    <w:rsid w:val="00EB7CA4"/>
    <w:rsid w:val="00EC0EFE"/>
    <w:rsid w:val="00EC2072"/>
    <w:rsid w:val="00EC393E"/>
    <w:rsid w:val="00EC5192"/>
    <w:rsid w:val="00EC5695"/>
    <w:rsid w:val="00EC5897"/>
    <w:rsid w:val="00EC6677"/>
    <w:rsid w:val="00EC6A18"/>
    <w:rsid w:val="00EC75BA"/>
    <w:rsid w:val="00EC7774"/>
    <w:rsid w:val="00ED0A7B"/>
    <w:rsid w:val="00ED2859"/>
    <w:rsid w:val="00ED301A"/>
    <w:rsid w:val="00ED362D"/>
    <w:rsid w:val="00ED3DE8"/>
    <w:rsid w:val="00ED45E6"/>
    <w:rsid w:val="00ED480B"/>
    <w:rsid w:val="00ED4B9E"/>
    <w:rsid w:val="00ED6B28"/>
    <w:rsid w:val="00ED71CA"/>
    <w:rsid w:val="00EE5E4F"/>
    <w:rsid w:val="00EE7607"/>
    <w:rsid w:val="00EF086D"/>
    <w:rsid w:val="00EF0F62"/>
    <w:rsid w:val="00EF32A1"/>
    <w:rsid w:val="00EF3AD2"/>
    <w:rsid w:val="00EF45AE"/>
    <w:rsid w:val="00EF5D3C"/>
    <w:rsid w:val="00EF6125"/>
    <w:rsid w:val="00EF6223"/>
    <w:rsid w:val="00EF64A0"/>
    <w:rsid w:val="00EF6B26"/>
    <w:rsid w:val="00EF7607"/>
    <w:rsid w:val="00EF7AC3"/>
    <w:rsid w:val="00F00E4E"/>
    <w:rsid w:val="00F0149F"/>
    <w:rsid w:val="00F0248D"/>
    <w:rsid w:val="00F03514"/>
    <w:rsid w:val="00F045D4"/>
    <w:rsid w:val="00F052A3"/>
    <w:rsid w:val="00F05EC0"/>
    <w:rsid w:val="00F05EC9"/>
    <w:rsid w:val="00F0649C"/>
    <w:rsid w:val="00F100EA"/>
    <w:rsid w:val="00F10F5C"/>
    <w:rsid w:val="00F12558"/>
    <w:rsid w:val="00F12E7F"/>
    <w:rsid w:val="00F14810"/>
    <w:rsid w:val="00F14972"/>
    <w:rsid w:val="00F1592A"/>
    <w:rsid w:val="00F15F71"/>
    <w:rsid w:val="00F160C0"/>
    <w:rsid w:val="00F168E8"/>
    <w:rsid w:val="00F1691D"/>
    <w:rsid w:val="00F170B5"/>
    <w:rsid w:val="00F175CB"/>
    <w:rsid w:val="00F1768F"/>
    <w:rsid w:val="00F1792C"/>
    <w:rsid w:val="00F17D72"/>
    <w:rsid w:val="00F205FE"/>
    <w:rsid w:val="00F207A9"/>
    <w:rsid w:val="00F20824"/>
    <w:rsid w:val="00F2096A"/>
    <w:rsid w:val="00F20B73"/>
    <w:rsid w:val="00F21D32"/>
    <w:rsid w:val="00F22551"/>
    <w:rsid w:val="00F24B9C"/>
    <w:rsid w:val="00F24C70"/>
    <w:rsid w:val="00F250A9"/>
    <w:rsid w:val="00F25EDF"/>
    <w:rsid w:val="00F30685"/>
    <w:rsid w:val="00F31027"/>
    <w:rsid w:val="00F31A77"/>
    <w:rsid w:val="00F3232D"/>
    <w:rsid w:val="00F3300C"/>
    <w:rsid w:val="00F33405"/>
    <w:rsid w:val="00F33EBA"/>
    <w:rsid w:val="00F34138"/>
    <w:rsid w:val="00F34558"/>
    <w:rsid w:val="00F345BC"/>
    <w:rsid w:val="00F356C6"/>
    <w:rsid w:val="00F357C4"/>
    <w:rsid w:val="00F36BA0"/>
    <w:rsid w:val="00F3773C"/>
    <w:rsid w:val="00F37AE4"/>
    <w:rsid w:val="00F40DF7"/>
    <w:rsid w:val="00F423ED"/>
    <w:rsid w:val="00F445A3"/>
    <w:rsid w:val="00F44DE8"/>
    <w:rsid w:val="00F47C18"/>
    <w:rsid w:val="00F5200D"/>
    <w:rsid w:val="00F530DB"/>
    <w:rsid w:val="00F540DF"/>
    <w:rsid w:val="00F55E4A"/>
    <w:rsid w:val="00F55F38"/>
    <w:rsid w:val="00F56741"/>
    <w:rsid w:val="00F602CE"/>
    <w:rsid w:val="00F60609"/>
    <w:rsid w:val="00F6193B"/>
    <w:rsid w:val="00F62C66"/>
    <w:rsid w:val="00F63043"/>
    <w:rsid w:val="00F63A3B"/>
    <w:rsid w:val="00F63D4A"/>
    <w:rsid w:val="00F64B2E"/>
    <w:rsid w:val="00F64D51"/>
    <w:rsid w:val="00F64E96"/>
    <w:rsid w:val="00F655AC"/>
    <w:rsid w:val="00F658D0"/>
    <w:rsid w:val="00F67A17"/>
    <w:rsid w:val="00F70A81"/>
    <w:rsid w:val="00F72414"/>
    <w:rsid w:val="00F729F0"/>
    <w:rsid w:val="00F7362D"/>
    <w:rsid w:val="00F73631"/>
    <w:rsid w:val="00F737F1"/>
    <w:rsid w:val="00F73B9D"/>
    <w:rsid w:val="00F73C36"/>
    <w:rsid w:val="00F74B38"/>
    <w:rsid w:val="00F758F2"/>
    <w:rsid w:val="00F761E1"/>
    <w:rsid w:val="00F76909"/>
    <w:rsid w:val="00F81ED7"/>
    <w:rsid w:val="00F823E4"/>
    <w:rsid w:val="00F82A4A"/>
    <w:rsid w:val="00F82F00"/>
    <w:rsid w:val="00F8359B"/>
    <w:rsid w:val="00F85F1E"/>
    <w:rsid w:val="00F86A33"/>
    <w:rsid w:val="00F9108F"/>
    <w:rsid w:val="00F92F20"/>
    <w:rsid w:val="00F94AEE"/>
    <w:rsid w:val="00F95640"/>
    <w:rsid w:val="00F96278"/>
    <w:rsid w:val="00F96DDC"/>
    <w:rsid w:val="00F97050"/>
    <w:rsid w:val="00FA050A"/>
    <w:rsid w:val="00FA1040"/>
    <w:rsid w:val="00FA13EF"/>
    <w:rsid w:val="00FA1B22"/>
    <w:rsid w:val="00FA1B5C"/>
    <w:rsid w:val="00FA279F"/>
    <w:rsid w:val="00FA36A2"/>
    <w:rsid w:val="00FA4FD6"/>
    <w:rsid w:val="00FA6A41"/>
    <w:rsid w:val="00FA76C7"/>
    <w:rsid w:val="00FA7B91"/>
    <w:rsid w:val="00FB082C"/>
    <w:rsid w:val="00FB086F"/>
    <w:rsid w:val="00FB0C20"/>
    <w:rsid w:val="00FB13E0"/>
    <w:rsid w:val="00FB23EE"/>
    <w:rsid w:val="00FB349D"/>
    <w:rsid w:val="00FB56F1"/>
    <w:rsid w:val="00FB56FC"/>
    <w:rsid w:val="00FB5B61"/>
    <w:rsid w:val="00FB5EBC"/>
    <w:rsid w:val="00FC1213"/>
    <w:rsid w:val="00FC2171"/>
    <w:rsid w:val="00FC26DA"/>
    <w:rsid w:val="00FC27C2"/>
    <w:rsid w:val="00FC2F71"/>
    <w:rsid w:val="00FC313F"/>
    <w:rsid w:val="00FC4102"/>
    <w:rsid w:val="00FC44BF"/>
    <w:rsid w:val="00FC49D2"/>
    <w:rsid w:val="00FC58FD"/>
    <w:rsid w:val="00FC5962"/>
    <w:rsid w:val="00FC6FE1"/>
    <w:rsid w:val="00FC71C5"/>
    <w:rsid w:val="00FD07CC"/>
    <w:rsid w:val="00FD0B6D"/>
    <w:rsid w:val="00FD0BF9"/>
    <w:rsid w:val="00FD1BAA"/>
    <w:rsid w:val="00FD24AD"/>
    <w:rsid w:val="00FD5294"/>
    <w:rsid w:val="00FD5DF3"/>
    <w:rsid w:val="00FD6995"/>
    <w:rsid w:val="00FD6AC4"/>
    <w:rsid w:val="00FE09B7"/>
    <w:rsid w:val="00FE0A5A"/>
    <w:rsid w:val="00FE0AE2"/>
    <w:rsid w:val="00FE2131"/>
    <w:rsid w:val="00FE2A8A"/>
    <w:rsid w:val="00FE2EEB"/>
    <w:rsid w:val="00FE38E2"/>
    <w:rsid w:val="00FE3B0A"/>
    <w:rsid w:val="00FE5EDA"/>
    <w:rsid w:val="00FE7CAD"/>
    <w:rsid w:val="00FE7DD7"/>
    <w:rsid w:val="00FF06FE"/>
    <w:rsid w:val="00FF0D68"/>
    <w:rsid w:val="00FF2D07"/>
    <w:rsid w:val="00FF437D"/>
    <w:rsid w:val="00FF4A8A"/>
    <w:rsid w:val="00FF5158"/>
    <w:rsid w:val="00FF5681"/>
    <w:rsid w:val="00FF57BE"/>
    <w:rsid w:val="00FF639C"/>
    <w:rsid w:val="00FF6A49"/>
    <w:rsid w:val="00FF7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footnote text" w:qFormat="1"/>
    <w:lsdException w:name="header" w:uiPriority="99"/>
    <w:lsdException w:name="footer" w:uiPriority="99"/>
    <w:lsdException w:name="caption" w:qFormat="1"/>
    <w:lsdException w:name="List Number" w:semiHidden="0" w:uiPriority="99" w:unhideWhenUsed="0"/>
    <w:lsdException w:name="List 4" w:semiHidden="0" w:unhideWhenUsed="0"/>
    <w:lsdException w:name="List 5" w:semiHidden="0" w:unhideWhenUsed="0"/>
    <w:lsdException w:name="List Number 5" w:qFormat="1"/>
    <w:lsdException w:name="Title" w:semiHidden="0" w:unhideWhenUsed="0" w:qFormat="1"/>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qFormat/>
    <w:rsid w:val="00DC516C"/>
    <w:pPr>
      <w:spacing w:line="360" w:lineRule="auto"/>
      <w:ind w:firstLine="851"/>
      <w:jc w:val="both"/>
    </w:pPr>
    <w:rPr>
      <w:sz w:val="28"/>
      <w:szCs w:val="24"/>
    </w:rPr>
  </w:style>
  <w:style w:type="paragraph" w:styleId="1">
    <w:name w:val="heading 1"/>
    <w:basedOn w:val="a7"/>
    <w:next w:val="a7"/>
    <w:link w:val="17"/>
    <w:autoRedefine/>
    <w:qFormat/>
    <w:rsid w:val="00B71B85"/>
    <w:pPr>
      <w:keepNext/>
      <w:pageBreakBefore/>
      <w:numPr>
        <w:numId w:val="26"/>
      </w:numPr>
      <w:spacing w:before="120" w:after="120"/>
      <w:outlineLvl w:val="0"/>
    </w:pPr>
    <w:rPr>
      <w:b/>
      <w:bCs/>
      <w:caps/>
      <w:kern w:val="32"/>
      <w:szCs w:val="28"/>
    </w:rPr>
  </w:style>
  <w:style w:type="paragraph" w:styleId="22">
    <w:name w:val="heading 2"/>
    <w:basedOn w:val="1"/>
    <w:next w:val="a7"/>
    <w:autoRedefine/>
    <w:qFormat/>
    <w:rsid w:val="00B71B85"/>
    <w:pPr>
      <w:pageBreakBefore w:val="0"/>
      <w:numPr>
        <w:ilvl w:val="1"/>
      </w:numPr>
      <w:suppressAutoHyphens/>
      <w:textAlignment w:val="baseline"/>
      <w:outlineLvl w:val="1"/>
    </w:pPr>
    <w:rPr>
      <w:bCs w:val="0"/>
      <w:caps w:val="0"/>
      <w:sz w:val="24"/>
    </w:rPr>
  </w:style>
  <w:style w:type="paragraph" w:styleId="32">
    <w:name w:val="heading 3"/>
    <w:basedOn w:val="22"/>
    <w:next w:val="a7"/>
    <w:autoRedefine/>
    <w:rsid w:val="00B71B85"/>
    <w:pPr>
      <w:numPr>
        <w:ilvl w:val="2"/>
      </w:numPr>
      <w:outlineLvl w:val="2"/>
    </w:pPr>
    <w:rPr>
      <w:bCs/>
      <w:szCs w:val="26"/>
    </w:rPr>
  </w:style>
  <w:style w:type="paragraph" w:styleId="41">
    <w:name w:val="heading 4"/>
    <w:basedOn w:val="32"/>
    <w:next w:val="a7"/>
    <w:link w:val="43"/>
    <w:autoRedefine/>
    <w:rsid w:val="00B71B85"/>
    <w:pPr>
      <w:numPr>
        <w:ilvl w:val="3"/>
      </w:numPr>
      <w:outlineLvl w:val="3"/>
    </w:pPr>
    <w:rPr>
      <w:rFonts w:ascii="Times New Roman Полужирный" w:hAnsi="Times New Roman Полужирный"/>
      <w:bCs w:val="0"/>
      <w:szCs w:val="28"/>
    </w:rPr>
  </w:style>
  <w:style w:type="paragraph" w:styleId="51">
    <w:name w:val="heading 5"/>
    <w:basedOn w:val="41"/>
    <w:next w:val="a7"/>
    <w:autoRedefine/>
    <w:rsid w:val="00B71B85"/>
    <w:pPr>
      <w:numPr>
        <w:ilvl w:val="4"/>
      </w:numPr>
      <w:outlineLvl w:val="4"/>
    </w:pPr>
    <w:rPr>
      <w:rFonts w:ascii="Times New Roman" w:hAnsi="Times New Roman"/>
      <w:bCs/>
      <w:iCs/>
      <w:szCs w:val="26"/>
    </w:rPr>
  </w:style>
  <w:style w:type="paragraph" w:styleId="6">
    <w:name w:val="heading 6"/>
    <w:basedOn w:val="51"/>
    <w:next w:val="a7"/>
    <w:rsid w:val="00B71B85"/>
    <w:pPr>
      <w:numPr>
        <w:ilvl w:val="5"/>
      </w:numPr>
      <w:outlineLvl w:val="5"/>
    </w:pPr>
    <w:rPr>
      <w:bCs w:val="0"/>
      <w:szCs w:val="22"/>
    </w:rPr>
  </w:style>
  <w:style w:type="paragraph" w:styleId="7">
    <w:name w:val="heading 7"/>
    <w:basedOn w:val="a6"/>
    <w:next w:val="a7"/>
    <w:rsid w:val="00366763"/>
    <w:pPr>
      <w:numPr>
        <w:ilvl w:val="6"/>
        <w:numId w:val="26"/>
      </w:numPr>
      <w:spacing w:before="240" w:after="60"/>
      <w:outlineLvl w:val="6"/>
    </w:pPr>
    <w:rPr>
      <w:b/>
    </w:rPr>
  </w:style>
  <w:style w:type="paragraph" w:styleId="8">
    <w:name w:val="heading 8"/>
    <w:basedOn w:val="a6"/>
    <w:next w:val="a7"/>
    <w:rsid w:val="00366763"/>
    <w:pPr>
      <w:numPr>
        <w:ilvl w:val="7"/>
        <w:numId w:val="26"/>
      </w:numPr>
      <w:spacing w:before="240" w:after="60"/>
      <w:outlineLvl w:val="7"/>
    </w:pPr>
    <w:rPr>
      <w:b/>
      <w:iCs/>
    </w:rPr>
  </w:style>
  <w:style w:type="paragraph" w:styleId="9">
    <w:name w:val="heading 9"/>
    <w:basedOn w:val="a6"/>
    <w:next w:val="a7"/>
    <w:rsid w:val="00366763"/>
    <w:pPr>
      <w:numPr>
        <w:ilvl w:val="8"/>
        <w:numId w:val="26"/>
      </w:numPr>
      <w:spacing w:before="240" w:after="60"/>
      <w:outlineLvl w:val="8"/>
    </w:pPr>
    <w:rPr>
      <w:rFonts w:ascii="Arial" w:hAnsi="Arial" w:cs="Arial"/>
      <w:b/>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8">
    <w:name w:val="Обычный1"/>
    <w:basedOn w:val="a6"/>
    <w:link w:val="CharChar"/>
    <w:rsid w:val="00366763"/>
  </w:style>
  <w:style w:type="character" w:customStyle="1" w:styleId="CharChar">
    <w:name w:val="Обычный Char Char"/>
    <w:basedOn w:val="a8"/>
    <w:link w:val="18"/>
    <w:rsid w:val="00366763"/>
    <w:rPr>
      <w:sz w:val="24"/>
      <w:szCs w:val="24"/>
    </w:rPr>
  </w:style>
  <w:style w:type="paragraph" w:customStyle="1" w:styleId="a7">
    <w:name w:val="О_Текст_Документа"/>
    <w:basedOn w:val="a6"/>
    <w:link w:val="ab"/>
    <w:autoRedefine/>
    <w:qFormat/>
    <w:rsid w:val="00DC516C"/>
  </w:style>
  <w:style w:type="character" w:customStyle="1" w:styleId="ab">
    <w:name w:val="О_Текст_Документа Знак"/>
    <w:basedOn w:val="a8"/>
    <w:link w:val="a7"/>
    <w:rsid w:val="00DC516C"/>
    <w:rPr>
      <w:sz w:val="28"/>
      <w:szCs w:val="24"/>
    </w:rPr>
  </w:style>
  <w:style w:type="character" w:customStyle="1" w:styleId="17">
    <w:name w:val="Заголовок 1 Знак"/>
    <w:basedOn w:val="CharChar"/>
    <w:link w:val="1"/>
    <w:rsid w:val="00B71B85"/>
    <w:rPr>
      <w:b/>
      <w:bCs/>
      <w:caps/>
      <w:kern w:val="32"/>
      <w:sz w:val="28"/>
      <w:szCs w:val="28"/>
    </w:rPr>
  </w:style>
  <w:style w:type="character" w:customStyle="1" w:styleId="43">
    <w:name w:val="Заголовок 4 Знак"/>
    <w:basedOn w:val="a8"/>
    <w:link w:val="41"/>
    <w:rsid w:val="00B71B85"/>
    <w:rPr>
      <w:rFonts w:ascii="Times New Roman Полужирный" w:hAnsi="Times New Roman Полужирный"/>
      <w:b/>
      <w:kern w:val="32"/>
      <w:sz w:val="24"/>
      <w:szCs w:val="28"/>
    </w:rPr>
  </w:style>
  <w:style w:type="paragraph" w:styleId="ac">
    <w:name w:val="Document Map"/>
    <w:basedOn w:val="a6"/>
    <w:link w:val="ad"/>
    <w:uiPriority w:val="99"/>
    <w:rsid w:val="00366763"/>
    <w:pPr>
      <w:shd w:val="clear" w:color="auto" w:fill="000080"/>
    </w:pPr>
    <w:rPr>
      <w:rFonts w:ascii="Tahoma" w:hAnsi="Tahoma" w:cs="Tahoma"/>
    </w:rPr>
  </w:style>
  <w:style w:type="character" w:customStyle="1" w:styleId="ad">
    <w:name w:val="Схема документа Знак"/>
    <w:link w:val="ac"/>
    <w:uiPriority w:val="99"/>
    <w:rsid w:val="00366763"/>
    <w:rPr>
      <w:rFonts w:ascii="Tahoma" w:hAnsi="Tahoma" w:cs="Tahoma"/>
      <w:sz w:val="24"/>
      <w:szCs w:val="24"/>
      <w:shd w:val="clear" w:color="auto" w:fill="000080"/>
    </w:rPr>
  </w:style>
  <w:style w:type="character" w:styleId="ae">
    <w:name w:val="Hyperlink"/>
    <w:basedOn w:val="a8"/>
    <w:uiPriority w:val="99"/>
    <w:rsid w:val="00366763"/>
    <w:rPr>
      <w:color w:val="0000FF"/>
      <w:u w:val="single"/>
    </w:rPr>
  </w:style>
  <w:style w:type="paragraph" w:styleId="19">
    <w:name w:val="toc 1"/>
    <w:basedOn w:val="a6"/>
    <w:next w:val="a6"/>
    <w:autoRedefine/>
    <w:uiPriority w:val="39"/>
    <w:rsid w:val="00366763"/>
    <w:pPr>
      <w:tabs>
        <w:tab w:val="right" w:leader="dot" w:pos="9061"/>
      </w:tabs>
      <w:spacing w:after="120"/>
      <w:ind w:firstLine="0"/>
    </w:pPr>
  </w:style>
  <w:style w:type="paragraph" w:styleId="28">
    <w:name w:val="toc 2"/>
    <w:basedOn w:val="a6"/>
    <w:next w:val="a6"/>
    <w:autoRedefine/>
    <w:uiPriority w:val="39"/>
    <w:rsid w:val="00366763"/>
    <w:pPr>
      <w:tabs>
        <w:tab w:val="right" w:leader="dot" w:pos="9061"/>
      </w:tabs>
      <w:spacing w:after="120"/>
      <w:ind w:left="238" w:firstLine="188"/>
    </w:pPr>
  </w:style>
  <w:style w:type="paragraph" w:styleId="35">
    <w:name w:val="toc 3"/>
    <w:basedOn w:val="a6"/>
    <w:next w:val="a6"/>
    <w:autoRedefine/>
    <w:uiPriority w:val="39"/>
    <w:rsid w:val="00366763"/>
    <w:pPr>
      <w:tabs>
        <w:tab w:val="right" w:leader="dot" w:pos="9061"/>
      </w:tabs>
      <w:spacing w:after="120"/>
      <w:ind w:left="482" w:firstLine="511"/>
    </w:pPr>
  </w:style>
  <w:style w:type="paragraph" w:customStyle="1" w:styleId="af">
    <w:name w:val="ЗАГОЛОВОК (титульная)"/>
    <w:basedOn w:val="18"/>
    <w:next w:val="18"/>
    <w:rsid w:val="00366763"/>
    <w:pPr>
      <w:ind w:firstLine="0"/>
      <w:jc w:val="center"/>
      <w:outlineLvl w:val="0"/>
    </w:pPr>
    <w:rPr>
      <w:b/>
      <w:bCs/>
      <w:caps/>
      <w:szCs w:val="28"/>
    </w:rPr>
  </w:style>
  <w:style w:type="paragraph" w:customStyle="1" w:styleId="af0">
    <w:name w:val="Подзаголовок (титульная)"/>
    <w:basedOn w:val="18"/>
    <w:next w:val="18"/>
    <w:autoRedefine/>
    <w:rsid w:val="00366763"/>
    <w:pPr>
      <w:ind w:firstLine="0"/>
      <w:jc w:val="center"/>
    </w:pPr>
    <w:rPr>
      <w:b/>
    </w:rPr>
  </w:style>
  <w:style w:type="character" w:styleId="af1">
    <w:name w:val="page number"/>
    <w:basedOn w:val="a8"/>
    <w:rsid w:val="00366763"/>
  </w:style>
  <w:style w:type="paragraph" w:customStyle="1" w:styleId="af2">
    <w:name w:val="Комментарии"/>
    <w:basedOn w:val="18"/>
    <w:link w:val="CharChar0"/>
    <w:rsid w:val="00366763"/>
    <w:rPr>
      <w:color w:val="FF9900"/>
    </w:rPr>
  </w:style>
  <w:style w:type="character" w:customStyle="1" w:styleId="CharChar0">
    <w:name w:val="Комментарии Char Char"/>
    <w:basedOn w:val="CharChar"/>
    <w:link w:val="af2"/>
    <w:rsid w:val="00366763"/>
    <w:rPr>
      <w:color w:val="FF9900"/>
      <w:sz w:val="24"/>
      <w:szCs w:val="24"/>
    </w:rPr>
  </w:style>
  <w:style w:type="paragraph" w:customStyle="1" w:styleId="af3">
    <w:name w:val="Рисунок"/>
    <w:basedOn w:val="18"/>
    <w:next w:val="18"/>
    <w:link w:val="af4"/>
    <w:rsid w:val="00366763"/>
    <w:pPr>
      <w:keepNext/>
      <w:ind w:firstLine="0"/>
      <w:jc w:val="center"/>
    </w:pPr>
  </w:style>
  <w:style w:type="character" w:customStyle="1" w:styleId="af4">
    <w:name w:val="Рисунок Знак"/>
    <w:link w:val="af3"/>
    <w:locked/>
    <w:rsid w:val="001B7669"/>
    <w:rPr>
      <w:sz w:val="24"/>
      <w:szCs w:val="24"/>
    </w:rPr>
  </w:style>
  <w:style w:type="paragraph" w:customStyle="1" w:styleId="af5">
    <w:name w:val="Рисунок подпись"/>
    <w:basedOn w:val="18"/>
    <w:next w:val="18"/>
    <w:rsid w:val="00366763"/>
    <w:pPr>
      <w:ind w:firstLine="0"/>
      <w:jc w:val="center"/>
    </w:pPr>
    <w:rPr>
      <w:b/>
      <w:lang w:val="en-US"/>
    </w:rPr>
  </w:style>
  <w:style w:type="paragraph" w:customStyle="1" w:styleId="af6">
    <w:name w:val="Таблица название таблицы"/>
    <w:basedOn w:val="18"/>
    <w:next w:val="18"/>
    <w:rsid w:val="00366763"/>
    <w:pPr>
      <w:keepNext/>
      <w:ind w:firstLine="0"/>
    </w:pPr>
    <w:rPr>
      <w:b/>
    </w:rPr>
  </w:style>
  <w:style w:type="paragraph" w:customStyle="1" w:styleId="af7">
    <w:name w:val="Таблица название столбцов"/>
    <w:basedOn w:val="af6"/>
    <w:next w:val="18"/>
    <w:autoRedefine/>
    <w:rsid w:val="00366763"/>
    <w:pPr>
      <w:spacing w:before="120" w:after="120"/>
      <w:jc w:val="center"/>
    </w:pPr>
  </w:style>
  <w:style w:type="paragraph" w:customStyle="1" w:styleId="af8">
    <w:name w:val="Таблица текст"/>
    <w:basedOn w:val="18"/>
    <w:link w:val="af9"/>
    <w:autoRedefine/>
    <w:rsid w:val="00366763"/>
    <w:pPr>
      <w:spacing w:line="240" w:lineRule="auto"/>
      <w:ind w:firstLine="0"/>
      <w:jc w:val="left"/>
    </w:pPr>
  </w:style>
  <w:style w:type="character" w:customStyle="1" w:styleId="af9">
    <w:name w:val="Таблица текст Знак"/>
    <w:link w:val="af8"/>
    <w:rsid w:val="00CD20EC"/>
    <w:rPr>
      <w:sz w:val="24"/>
      <w:szCs w:val="24"/>
    </w:rPr>
  </w:style>
  <w:style w:type="paragraph" w:customStyle="1" w:styleId="210">
    <w:name w:val="Список 21"/>
    <w:basedOn w:val="18"/>
    <w:rsid w:val="00366763"/>
    <w:pPr>
      <w:numPr>
        <w:numId w:val="7"/>
      </w:numPr>
    </w:pPr>
    <w:rPr>
      <w:lang w:val="en-US"/>
    </w:rPr>
  </w:style>
  <w:style w:type="paragraph" w:customStyle="1" w:styleId="310">
    <w:name w:val="Список 31"/>
    <w:basedOn w:val="18"/>
    <w:rsid w:val="00366763"/>
    <w:pPr>
      <w:numPr>
        <w:numId w:val="22"/>
      </w:numPr>
    </w:pPr>
  </w:style>
  <w:style w:type="paragraph" w:customStyle="1" w:styleId="afa">
    <w:name w:val="ЗАГОЛОВОК ПРИЛОЖЕНИЯ"/>
    <w:basedOn w:val="1"/>
    <w:next w:val="a6"/>
    <w:autoRedefine/>
    <w:rsid w:val="00366763"/>
    <w:pPr>
      <w:numPr>
        <w:numId w:val="0"/>
      </w:numPr>
      <w:jc w:val="center"/>
    </w:pPr>
  </w:style>
  <w:style w:type="paragraph" w:customStyle="1" w:styleId="afb">
    <w:name w:val="Подзаголовок приложения"/>
    <w:basedOn w:val="18"/>
    <w:next w:val="18"/>
    <w:link w:val="CharChar1"/>
    <w:rsid w:val="00366763"/>
    <w:pPr>
      <w:ind w:firstLine="0"/>
      <w:jc w:val="center"/>
    </w:pPr>
    <w:rPr>
      <w:b/>
      <w:szCs w:val="28"/>
    </w:rPr>
  </w:style>
  <w:style w:type="character" w:customStyle="1" w:styleId="CharChar1">
    <w:name w:val="Подзаголовок приложения Char Char"/>
    <w:basedOn w:val="CharChar"/>
    <w:link w:val="afb"/>
    <w:rsid w:val="00366763"/>
    <w:rPr>
      <w:b/>
      <w:sz w:val="28"/>
      <w:szCs w:val="28"/>
    </w:rPr>
  </w:style>
  <w:style w:type="paragraph" w:customStyle="1" w:styleId="1a">
    <w:name w:val="Дата1"/>
    <w:basedOn w:val="18"/>
    <w:next w:val="18"/>
    <w:autoRedefine/>
    <w:rsid w:val="00366763"/>
    <w:pPr>
      <w:ind w:firstLine="0"/>
      <w:jc w:val="center"/>
    </w:pPr>
  </w:style>
  <w:style w:type="paragraph" w:styleId="44">
    <w:name w:val="toc 4"/>
    <w:basedOn w:val="a6"/>
    <w:next w:val="a6"/>
    <w:autoRedefine/>
    <w:uiPriority w:val="39"/>
    <w:rsid w:val="00366763"/>
    <w:pPr>
      <w:ind w:left="851"/>
    </w:pPr>
  </w:style>
  <w:style w:type="paragraph" w:customStyle="1" w:styleId="-">
    <w:name w:val="Комментарии - список"/>
    <w:basedOn w:val="210"/>
    <w:rsid w:val="00366763"/>
    <w:rPr>
      <w:color w:val="FF9900"/>
    </w:rPr>
  </w:style>
  <w:style w:type="table" w:styleId="afc">
    <w:name w:val="Table Grid"/>
    <w:basedOn w:val="a9"/>
    <w:uiPriority w:val="59"/>
    <w:rsid w:val="00366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1"/>
    <w:basedOn w:val="18"/>
    <w:rsid w:val="00366763"/>
    <w:pPr>
      <w:numPr>
        <w:numId w:val="23"/>
      </w:numPr>
    </w:pPr>
  </w:style>
  <w:style w:type="character" w:styleId="afd">
    <w:name w:val="annotation reference"/>
    <w:basedOn w:val="a8"/>
    <w:semiHidden/>
    <w:rsid w:val="00366763"/>
    <w:rPr>
      <w:sz w:val="16"/>
      <w:szCs w:val="16"/>
    </w:rPr>
  </w:style>
  <w:style w:type="paragraph" w:customStyle="1" w:styleId="afe">
    <w:name w:val="Таблица текст в ячейках"/>
    <w:basedOn w:val="af8"/>
    <w:rsid w:val="00366763"/>
    <w:pPr>
      <w:spacing w:before="120" w:after="120" w:line="360" w:lineRule="auto"/>
    </w:pPr>
  </w:style>
  <w:style w:type="paragraph" w:styleId="aff">
    <w:name w:val="annotation text"/>
    <w:basedOn w:val="a6"/>
    <w:semiHidden/>
    <w:rsid w:val="00366763"/>
    <w:rPr>
      <w:sz w:val="20"/>
      <w:szCs w:val="20"/>
    </w:rPr>
  </w:style>
  <w:style w:type="paragraph" w:styleId="aff0">
    <w:name w:val="Balloon Text"/>
    <w:basedOn w:val="a6"/>
    <w:semiHidden/>
    <w:rsid w:val="00366763"/>
    <w:rPr>
      <w:rFonts w:ascii="Tahoma" w:hAnsi="Tahoma" w:cs="Tahoma"/>
      <w:sz w:val="16"/>
      <w:szCs w:val="16"/>
    </w:rPr>
  </w:style>
  <w:style w:type="paragraph" w:styleId="aff1">
    <w:name w:val="annotation subject"/>
    <w:basedOn w:val="aff"/>
    <w:next w:val="aff"/>
    <w:semiHidden/>
    <w:rsid w:val="00366763"/>
    <w:rPr>
      <w:b/>
      <w:bCs/>
    </w:rPr>
  </w:style>
  <w:style w:type="paragraph" w:customStyle="1" w:styleId="aff2">
    <w:name w:val="Таблица"/>
    <w:basedOn w:val="a6"/>
    <w:rsid w:val="00366763"/>
    <w:pPr>
      <w:jc w:val="center"/>
    </w:pPr>
    <w:rPr>
      <w:rFonts w:ascii="ГОСТ тип А" w:hAnsi="ГОСТ тип А"/>
      <w:i/>
      <w:szCs w:val="20"/>
    </w:rPr>
  </w:style>
  <w:style w:type="paragraph" w:customStyle="1" w:styleId="Normal1page">
    <w:name w:val="Normal_1_page"/>
    <w:basedOn w:val="a6"/>
    <w:link w:val="Normal1page0"/>
    <w:rsid w:val="00366763"/>
  </w:style>
  <w:style w:type="paragraph" w:customStyle="1" w:styleId="aff3">
    <w:name w:val="Заголовок содержания"/>
    <w:basedOn w:val="1"/>
    <w:next w:val="a7"/>
    <w:link w:val="aff4"/>
    <w:rsid w:val="00B71B85"/>
    <w:pPr>
      <w:numPr>
        <w:numId w:val="0"/>
      </w:numPr>
      <w:ind w:left="851"/>
    </w:pPr>
  </w:style>
  <w:style w:type="character" w:customStyle="1" w:styleId="aff4">
    <w:name w:val="Заголовок содержания Знак"/>
    <w:basedOn w:val="17"/>
    <w:link w:val="aff3"/>
    <w:rsid w:val="00B71B85"/>
    <w:rPr>
      <w:b/>
      <w:bCs/>
      <w:caps/>
      <w:kern w:val="32"/>
      <w:sz w:val="28"/>
      <w:szCs w:val="28"/>
    </w:rPr>
  </w:style>
  <w:style w:type="character" w:styleId="aff5">
    <w:name w:val="Emphasis"/>
    <w:basedOn w:val="a8"/>
    <w:uiPriority w:val="20"/>
    <w:qFormat/>
    <w:rsid w:val="00B71B85"/>
    <w:rPr>
      <w:i/>
      <w:iCs/>
    </w:rPr>
  </w:style>
  <w:style w:type="paragraph" w:styleId="aff6">
    <w:name w:val="header"/>
    <w:basedOn w:val="a6"/>
    <w:link w:val="aff7"/>
    <w:uiPriority w:val="99"/>
    <w:rsid w:val="00366763"/>
    <w:pPr>
      <w:tabs>
        <w:tab w:val="center" w:pos="4677"/>
        <w:tab w:val="right" w:pos="9355"/>
      </w:tabs>
      <w:spacing w:line="240" w:lineRule="auto"/>
    </w:pPr>
  </w:style>
  <w:style w:type="character" w:customStyle="1" w:styleId="aff7">
    <w:name w:val="Верхний колонтитул Знак"/>
    <w:basedOn w:val="a8"/>
    <w:link w:val="aff6"/>
    <w:uiPriority w:val="99"/>
    <w:rsid w:val="00366763"/>
    <w:rPr>
      <w:sz w:val="24"/>
      <w:szCs w:val="24"/>
    </w:rPr>
  </w:style>
  <w:style w:type="paragraph" w:styleId="aff8">
    <w:name w:val="footer"/>
    <w:basedOn w:val="a6"/>
    <w:link w:val="aff9"/>
    <w:uiPriority w:val="99"/>
    <w:rsid w:val="00366763"/>
    <w:pPr>
      <w:tabs>
        <w:tab w:val="center" w:pos="4677"/>
        <w:tab w:val="right" w:pos="9355"/>
      </w:tabs>
      <w:spacing w:line="240" w:lineRule="auto"/>
    </w:pPr>
  </w:style>
  <w:style w:type="character" w:customStyle="1" w:styleId="aff9">
    <w:name w:val="Нижний колонтитул Знак"/>
    <w:basedOn w:val="a8"/>
    <w:link w:val="aff8"/>
    <w:uiPriority w:val="99"/>
    <w:rsid w:val="00366763"/>
    <w:rPr>
      <w:sz w:val="24"/>
      <w:szCs w:val="24"/>
    </w:rPr>
  </w:style>
  <w:style w:type="paragraph" w:customStyle="1" w:styleId="16">
    <w:name w:val="С_1_Буква"/>
    <w:basedOn w:val="a7"/>
    <w:link w:val="1b"/>
    <w:qFormat/>
    <w:rsid w:val="00B71B85"/>
    <w:pPr>
      <w:numPr>
        <w:numId w:val="18"/>
      </w:numPr>
    </w:pPr>
  </w:style>
  <w:style w:type="character" w:customStyle="1" w:styleId="1b">
    <w:name w:val="С_1_Буква Знак"/>
    <w:basedOn w:val="a8"/>
    <w:link w:val="16"/>
    <w:rsid w:val="00E54ECF"/>
    <w:rPr>
      <w:sz w:val="24"/>
      <w:szCs w:val="24"/>
    </w:rPr>
  </w:style>
  <w:style w:type="paragraph" w:customStyle="1" w:styleId="affa">
    <w:name w:val="О_Без_Отступа"/>
    <w:basedOn w:val="a7"/>
    <w:link w:val="affb"/>
    <w:qFormat/>
    <w:rsid w:val="00B71B85"/>
    <w:pPr>
      <w:ind w:firstLine="0"/>
      <w:jc w:val="left"/>
    </w:pPr>
    <w:rPr>
      <w:snapToGrid w:val="0"/>
      <w:szCs w:val="20"/>
      <w:lang w:eastAsia="en-US"/>
    </w:rPr>
  </w:style>
  <w:style w:type="paragraph" w:customStyle="1" w:styleId="13">
    <w:name w:val="С_1_Маркер"/>
    <w:basedOn w:val="a7"/>
    <w:link w:val="1c"/>
    <w:qFormat/>
    <w:rsid w:val="00DC516C"/>
    <w:pPr>
      <w:numPr>
        <w:numId w:val="19"/>
      </w:numPr>
      <w:tabs>
        <w:tab w:val="left" w:pos="1276"/>
      </w:tabs>
      <w:ind w:left="0" w:firstLine="851"/>
    </w:pPr>
  </w:style>
  <w:style w:type="character" w:customStyle="1" w:styleId="1c">
    <w:name w:val="С_1_Маркер Знак"/>
    <w:basedOn w:val="ab"/>
    <w:link w:val="13"/>
    <w:rsid w:val="00DC516C"/>
    <w:rPr>
      <w:sz w:val="28"/>
      <w:szCs w:val="24"/>
    </w:rPr>
  </w:style>
  <w:style w:type="character" w:customStyle="1" w:styleId="affb">
    <w:name w:val="О_Без_Отступа Знак"/>
    <w:basedOn w:val="a8"/>
    <w:link w:val="affa"/>
    <w:rsid w:val="00B71B85"/>
    <w:rPr>
      <w:snapToGrid w:val="0"/>
      <w:sz w:val="24"/>
      <w:lang w:eastAsia="en-US"/>
    </w:rPr>
  </w:style>
  <w:style w:type="paragraph" w:styleId="affc">
    <w:name w:val="Title"/>
    <w:basedOn w:val="af"/>
    <w:next w:val="a7"/>
    <w:link w:val="affd"/>
    <w:qFormat/>
    <w:rsid w:val="00DC516C"/>
    <w:rPr>
      <w:caps w:val="0"/>
      <w:sz w:val="36"/>
    </w:rPr>
  </w:style>
  <w:style w:type="character" w:customStyle="1" w:styleId="affd">
    <w:name w:val="Название Знак"/>
    <w:basedOn w:val="a8"/>
    <w:link w:val="affc"/>
    <w:rsid w:val="00DC516C"/>
    <w:rPr>
      <w:b/>
      <w:bCs/>
      <w:sz w:val="36"/>
      <w:szCs w:val="28"/>
    </w:rPr>
  </w:style>
  <w:style w:type="paragraph" w:styleId="affe">
    <w:name w:val="caption"/>
    <w:basedOn w:val="a6"/>
    <w:next w:val="a6"/>
    <w:link w:val="afff"/>
    <w:qFormat/>
    <w:rsid w:val="00B71B85"/>
    <w:pPr>
      <w:spacing w:before="120" w:line="240" w:lineRule="auto"/>
      <w:ind w:firstLine="0"/>
    </w:pPr>
    <w:rPr>
      <w:iCs/>
      <w:szCs w:val="18"/>
    </w:rPr>
  </w:style>
  <w:style w:type="character" w:customStyle="1" w:styleId="afff">
    <w:name w:val="Название объекта Знак"/>
    <w:link w:val="affe"/>
    <w:locked/>
    <w:rsid w:val="00E54ECF"/>
    <w:rPr>
      <w:iCs/>
      <w:sz w:val="24"/>
      <w:szCs w:val="18"/>
    </w:rPr>
  </w:style>
  <w:style w:type="paragraph" w:customStyle="1" w:styleId="26">
    <w:name w:val="С_2_Число"/>
    <w:basedOn w:val="a7"/>
    <w:link w:val="29"/>
    <w:qFormat/>
    <w:rsid w:val="00B71B85"/>
    <w:pPr>
      <w:numPr>
        <w:numId w:val="21"/>
      </w:numPr>
      <w:tabs>
        <w:tab w:val="left" w:pos="851"/>
      </w:tabs>
    </w:pPr>
  </w:style>
  <w:style w:type="character" w:customStyle="1" w:styleId="29">
    <w:name w:val="С_2_Число Знак"/>
    <w:basedOn w:val="1b"/>
    <w:link w:val="26"/>
    <w:rsid w:val="00B71B85"/>
    <w:rPr>
      <w:sz w:val="24"/>
      <w:szCs w:val="24"/>
    </w:rPr>
  </w:style>
  <w:style w:type="paragraph" w:customStyle="1" w:styleId="afff0">
    <w:name w:val="Абзац таблицы"/>
    <w:basedOn w:val="a7"/>
    <w:link w:val="afff1"/>
    <w:rsid w:val="0072468A"/>
    <w:pPr>
      <w:spacing w:before="40" w:after="40" w:line="300" w:lineRule="auto"/>
      <w:ind w:firstLine="0"/>
    </w:pPr>
  </w:style>
  <w:style w:type="character" w:customStyle="1" w:styleId="afff1">
    <w:name w:val="Абзац таблицы Знак"/>
    <w:basedOn w:val="ab"/>
    <w:link w:val="afff0"/>
    <w:rsid w:val="0072468A"/>
    <w:rPr>
      <w:sz w:val="24"/>
      <w:szCs w:val="24"/>
    </w:rPr>
  </w:style>
  <w:style w:type="paragraph" w:styleId="afff2">
    <w:name w:val="Normal (Web)"/>
    <w:basedOn w:val="a6"/>
    <w:uiPriority w:val="99"/>
    <w:unhideWhenUsed/>
    <w:rsid w:val="00366763"/>
    <w:pPr>
      <w:spacing w:before="100" w:beforeAutospacing="1" w:after="100" w:afterAutospacing="1" w:line="240" w:lineRule="auto"/>
      <w:ind w:firstLine="0"/>
      <w:jc w:val="left"/>
    </w:pPr>
  </w:style>
  <w:style w:type="character" w:styleId="afff3">
    <w:name w:val="Strong"/>
    <w:basedOn w:val="a8"/>
    <w:uiPriority w:val="22"/>
    <w:qFormat/>
    <w:rsid w:val="00B71B85"/>
    <w:rPr>
      <w:b/>
      <w:bCs/>
    </w:rPr>
  </w:style>
  <w:style w:type="paragraph" w:customStyle="1" w:styleId="27">
    <w:name w:val="С_2_Маркер"/>
    <w:basedOn w:val="13"/>
    <w:link w:val="2a"/>
    <w:uiPriority w:val="99"/>
    <w:qFormat/>
    <w:rsid w:val="00DC516C"/>
    <w:pPr>
      <w:numPr>
        <w:ilvl w:val="1"/>
        <w:numId w:val="20"/>
      </w:numPr>
      <w:tabs>
        <w:tab w:val="clear" w:pos="1276"/>
      </w:tabs>
      <w:snapToGrid w:val="0"/>
      <w:ind w:left="2127" w:hanging="284"/>
    </w:pPr>
  </w:style>
  <w:style w:type="paragraph" w:styleId="53">
    <w:name w:val="toc 5"/>
    <w:basedOn w:val="a6"/>
    <w:next w:val="a6"/>
    <w:link w:val="54"/>
    <w:autoRedefine/>
    <w:rsid w:val="00366763"/>
    <w:pPr>
      <w:spacing w:after="100"/>
      <w:ind w:left="960"/>
    </w:pPr>
  </w:style>
  <w:style w:type="character" w:customStyle="1" w:styleId="54">
    <w:name w:val="Оглавление 5 Знак"/>
    <w:basedOn w:val="a8"/>
    <w:link w:val="53"/>
    <w:rsid w:val="00366763"/>
    <w:rPr>
      <w:sz w:val="24"/>
      <w:szCs w:val="24"/>
    </w:rPr>
  </w:style>
  <w:style w:type="character" w:customStyle="1" w:styleId="2a">
    <w:name w:val="С_2_Маркер Знак"/>
    <w:basedOn w:val="54"/>
    <w:link w:val="27"/>
    <w:uiPriority w:val="99"/>
    <w:rsid w:val="00DC516C"/>
    <w:rPr>
      <w:sz w:val="28"/>
      <w:szCs w:val="24"/>
    </w:rPr>
  </w:style>
  <w:style w:type="paragraph" w:styleId="afff4">
    <w:name w:val="List Paragraph"/>
    <w:basedOn w:val="a7"/>
    <w:link w:val="afff5"/>
    <w:uiPriority w:val="34"/>
    <w:rsid w:val="007C1252"/>
    <w:pPr>
      <w:ind w:left="851" w:firstLine="425"/>
      <w:contextualSpacing/>
    </w:pPr>
  </w:style>
  <w:style w:type="character" w:customStyle="1" w:styleId="afff5">
    <w:name w:val="Абзац списка Знак"/>
    <w:basedOn w:val="a8"/>
    <w:link w:val="afff4"/>
    <w:uiPriority w:val="34"/>
    <w:rsid w:val="00D2321F"/>
    <w:rPr>
      <w:sz w:val="24"/>
      <w:szCs w:val="24"/>
    </w:rPr>
  </w:style>
  <w:style w:type="character" w:styleId="afff6">
    <w:name w:val="Book Title"/>
    <w:uiPriority w:val="33"/>
    <w:rsid w:val="00366763"/>
    <w:rPr>
      <w:rFonts w:ascii="Times New Roman" w:hAnsi="Times New Roman"/>
      <w:b/>
      <w:caps w:val="0"/>
      <w:smallCaps w:val="0"/>
      <w:sz w:val="24"/>
    </w:rPr>
  </w:style>
  <w:style w:type="paragraph" w:customStyle="1" w:styleId="a5">
    <w:name w:val="Заголовок Приложения"/>
    <w:basedOn w:val="1"/>
    <w:next w:val="a7"/>
    <w:link w:val="afff7"/>
    <w:rsid w:val="00B71B85"/>
    <w:pPr>
      <w:numPr>
        <w:numId w:val="6"/>
      </w:numPr>
    </w:pPr>
  </w:style>
  <w:style w:type="character" w:customStyle="1" w:styleId="afff7">
    <w:name w:val="Заголовок Приложения Знак"/>
    <w:basedOn w:val="17"/>
    <w:link w:val="a5"/>
    <w:rsid w:val="00B71B85"/>
    <w:rPr>
      <w:b/>
      <w:bCs/>
      <w:caps/>
      <w:kern w:val="32"/>
      <w:sz w:val="28"/>
      <w:szCs w:val="28"/>
    </w:rPr>
  </w:style>
  <w:style w:type="paragraph" w:styleId="afff8">
    <w:name w:val="No Spacing"/>
    <w:uiPriority w:val="1"/>
    <w:rsid w:val="00366763"/>
    <w:pPr>
      <w:ind w:firstLine="851"/>
      <w:jc w:val="both"/>
    </w:pPr>
    <w:rPr>
      <w:sz w:val="24"/>
      <w:szCs w:val="24"/>
    </w:rPr>
  </w:style>
  <w:style w:type="character" w:customStyle="1" w:styleId="2b">
    <w:name w:val="Основной текст (2)"/>
    <w:basedOn w:val="a8"/>
    <w:rsid w:val="00366763"/>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afff9">
    <w:name w:val="_Текст+абзац Знак"/>
    <w:link w:val="afffa"/>
    <w:rsid w:val="00DF566B"/>
    <w:rPr>
      <w:spacing w:val="-2"/>
      <w:sz w:val="28"/>
    </w:rPr>
  </w:style>
  <w:style w:type="paragraph" w:customStyle="1" w:styleId="afffa">
    <w:name w:val="_Текст+абзац"/>
    <w:aliases w:val="_Текст_Перечисление + Слева:  0,06 см"/>
    <w:link w:val="afff9"/>
    <w:rsid w:val="00DF566B"/>
    <w:pPr>
      <w:spacing w:line="360" w:lineRule="auto"/>
      <w:ind w:firstLine="567"/>
      <w:jc w:val="both"/>
    </w:pPr>
    <w:rPr>
      <w:spacing w:val="-2"/>
      <w:sz w:val="28"/>
    </w:rPr>
  </w:style>
  <w:style w:type="character" w:styleId="afffb">
    <w:name w:val="FollowedHyperlink"/>
    <w:basedOn w:val="a8"/>
    <w:uiPriority w:val="99"/>
    <w:semiHidden/>
    <w:unhideWhenUsed/>
    <w:rsid w:val="00000529"/>
    <w:rPr>
      <w:color w:val="954F72"/>
      <w:u w:val="single"/>
    </w:rPr>
  </w:style>
  <w:style w:type="paragraph" w:customStyle="1" w:styleId="xl63">
    <w:name w:val="xl63"/>
    <w:basedOn w:val="a6"/>
    <w:rsid w:val="000005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style>
  <w:style w:type="paragraph" w:customStyle="1" w:styleId="xl64">
    <w:name w:val="xl64"/>
    <w:basedOn w:val="a6"/>
    <w:rsid w:val="000005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color w:val="000000"/>
    </w:rPr>
  </w:style>
  <w:style w:type="paragraph" w:customStyle="1" w:styleId="xl65">
    <w:name w:val="xl65"/>
    <w:basedOn w:val="a6"/>
    <w:rsid w:val="000005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style>
  <w:style w:type="character" w:styleId="afffc">
    <w:name w:val="Subtle Emphasis"/>
    <w:basedOn w:val="a8"/>
    <w:uiPriority w:val="19"/>
    <w:qFormat/>
    <w:rsid w:val="00B71B85"/>
    <w:rPr>
      <w:i w:val="0"/>
      <w:iCs/>
      <w:color w:val="00B0F0"/>
    </w:rPr>
  </w:style>
  <w:style w:type="character" w:styleId="afffd">
    <w:name w:val="Intense Emphasis"/>
    <w:basedOn w:val="a8"/>
    <w:uiPriority w:val="21"/>
    <w:rsid w:val="00A8199B"/>
    <w:rPr>
      <w:i/>
      <w:iCs/>
      <w:color w:val="5B9BD5" w:themeColor="accent1"/>
    </w:rPr>
  </w:style>
  <w:style w:type="character" w:customStyle="1" w:styleId="1d">
    <w:name w:val="Неразрешенное упоминание1"/>
    <w:basedOn w:val="a8"/>
    <w:uiPriority w:val="99"/>
    <w:semiHidden/>
    <w:unhideWhenUsed/>
    <w:rsid w:val="00F3232D"/>
    <w:rPr>
      <w:color w:val="605E5C"/>
      <w:shd w:val="clear" w:color="auto" w:fill="E1DFDD"/>
    </w:rPr>
  </w:style>
  <w:style w:type="paragraph" w:styleId="afffe">
    <w:name w:val="Revision"/>
    <w:hidden/>
    <w:uiPriority w:val="99"/>
    <w:semiHidden/>
    <w:rsid w:val="0043436C"/>
    <w:rPr>
      <w:sz w:val="24"/>
      <w:szCs w:val="24"/>
    </w:rPr>
  </w:style>
  <w:style w:type="paragraph" w:customStyle="1" w:styleId="affff">
    <w:name w:val="Т_Прил_Абзац"/>
    <w:basedOn w:val="affff0"/>
    <w:link w:val="affff1"/>
    <w:qFormat/>
    <w:rsid w:val="006E7540"/>
    <w:rPr>
      <w:sz w:val="16"/>
    </w:rPr>
  </w:style>
  <w:style w:type="character" w:customStyle="1" w:styleId="affff1">
    <w:name w:val="Т_Прил_Абзац Знак"/>
    <w:basedOn w:val="afff1"/>
    <w:link w:val="affff"/>
    <w:rsid w:val="006E7540"/>
    <w:rPr>
      <w:sz w:val="16"/>
      <w:szCs w:val="24"/>
      <w:lang w:eastAsia="en-US"/>
    </w:rPr>
  </w:style>
  <w:style w:type="paragraph" w:customStyle="1" w:styleId="affff2">
    <w:name w:val="Таблица заголовок"/>
    <w:basedOn w:val="a6"/>
    <w:uiPriority w:val="5"/>
    <w:rsid w:val="00CD20EC"/>
    <w:pPr>
      <w:ind w:firstLine="0"/>
      <w:jc w:val="left"/>
    </w:pPr>
    <w:rPr>
      <w:b/>
      <w:sz w:val="27"/>
      <w:szCs w:val="27"/>
    </w:rPr>
  </w:style>
  <w:style w:type="paragraph" w:customStyle="1" w:styleId="affff3">
    <w:name w:val="Таблица шапка"/>
    <w:basedOn w:val="a6"/>
    <w:link w:val="affff4"/>
    <w:uiPriority w:val="5"/>
    <w:rsid w:val="00CD20EC"/>
    <w:pPr>
      <w:spacing w:before="40" w:after="40" w:line="240" w:lineRule="auto"/>
      <w:ind w:firstLine="0"/>
      <w:jc w:val="center"/>
    </w:pPr>
    <w:rPr>
      <w:b/>
    </w:rPr>
  </w:style>
  <w:style w:type="character" w:customStyle="1" w:styleId="affff4">
    <w:name w:val="Таблица шапка Знак"/>
    <w:link w:val="affff3"/>
    <w:uiPriority w:val="5"/>
    <w:rsid w:val="00CD20EC"/>
    <w:rPr>
      <w:b/>
      <w:sz w:val="24"/>
      <w:szCs w:val="24"/>
    </w:rPr>
  </w:style>
  <w:style w:type="paragraph" w:customStyle="1" w:styleId="1-">
    <w:name w:val="1-й уровень списка"/>
    <w:basedOn w:val="a6"/>
    <w:uiPriority w:val="6"/>
    <w:rsid w:val="00E94F06"/>
    <w:pPr>
      <w:numPr>
        <w:numId w:val="1"/>
      </w:numPr>
      <w:spacing w:before="160" w:after="160"/>
    </w:pPr>
    <w:rPr>
      <w:rFonts w:eastAsia="Calibri"/>
      <w:bCs/>
      <w:color w:val="000000"/>
      <w:szCs w:val="26"/>
      <w:lang w:val="en-US" w:eastAsia="en-US"/>
    </w:rPr>
  </w:style>
  <w:style w:type="paragraph" w:customStyle="1" w:styleId="2-">
    <w:name w:val="2-й уровень списка"/>
    <w:basedOn w:val="a6"/>
    <w:uiPriority w:val="6"/>
    <w:rsid w:val="00E94F06"/>
    <w:pPr>
      <w:numPr>
        <w:ilvl w:val="1"/>
        <w:numId w:val="1"/>
      </w:numPr>
      <w:spacing w:before="160" w:after="160"/>
      <w:contextualSpacing/>
    </w:pPr>
    <w:rPr>
      <w:rFonts w:eastAsia="Calibri"/>
      <w:bCs/>
      <w:color w:val="000000"/>
    </w:rPr>
  </w:style>
  <w:style w:type="paragraph" w:customStyle="1" w:styleId="3-">
    <w:name w:val="3-й уровень списка"/>
    <w:basedOn w:val="a6"/>
    <w:uiPriority w:val="6"/>
    <w:rsid w:val="00E94F06"/>
    <w:pPr>
      <w:spacing w:before="160" w:after="160"/>
      <w:ind w:left="1984" w:hanging="425"/>
      <w:contextualSpacing/>
    </w:pPr>
    <w:rPr>
      <w:rFonts w:eastAsia="Calibri"/>
      <w:bCs/>
      <w:color w:val="000000"/>
    </w:rPr>
  </w:style>
  <w:style w:type="paragraph" w:customStyle="1" w:styleId="52">
    <w:name w:val="С_Заголовок_5"/>
    <w:basedOn w:val="a6"/>
    <w:next w:val="a6"/>
    <w:uiPriority w:val="99"/>
    <w:semiHidden/>
    <w:qFormat/>
    <w:rsid w:val="00B71B85"/>
    <w:pPr>
      <w:keepNext/>
      <w:numPr>
        <w:ilvl w:val="5"/>
        <w:numId w:val="27"/>
      </w:numPr>
      <w:spacing w:before="240" w:after="120" w:line="240" w:lineRule="auto"/>
      <w:jc w:val="left"/>
      <w:outlineLvl w:val="4"/>
    </w:pPr>
    <w:rPr>
      <w:b/>
      <w:lang w:val="en-US"/>
    </w:rPr>
  </w:style>
  <w:style w:type="paragraph" w:customStyle="1" w:styleId="60">
    <w:name w:val="С_Заголовок_6"/>
    <w:basedOn w:val="a6"/>
    <w:next w:val="a6"/>
    <w:uiPriority w:val="99"/>
    <w:semiHidden/>
    <w:qFormat/>
    <w:rsid w:val="00B71B85"/>
    <w:pPr>
      <w:keepNext/>
      <w:tabs>
        <w:tab w:val="num" w:pos="2324"/>
      </w:tabs>
      <w:spacing w:before="240" w:after="120" w:line="240" w:lineRule="auto"/>
      <w:ind w:left="2324" w:hanging="1474"/>
      <w:jc w:val="left"/>
      <w:outlineLvl w:val="5"/>
    </w:pPr>
    <w:rPr>
      <w:b/>
    </w:rPr>
  </w:style>
  <w:style w:type="paragraph" w:customStyle="1" w:styleId="1e">
    <w:name w:val="С_Заголовок_1"/>
    <w:basedOn w:val="a6"/>
    <w:next w:val="a6"/>
    <w:uiPriority w:val="99"/>
    <w:semiHidden/>
    <w:qFormat/>
    <w:rsid w:val="00B71B85"/>
    <w:pPr>
      <w:keepNext/>
      <w:pageBreakBefore/>
      <w:tabs>
        <w:tab w:val="num" w:pos="1361"/>
      </w:tabs>
      <w:spacing w:before="60" w:after="120" w:line="240" w:lineRule="auto"/>
      <w:ind w:left="1361" w:hanging="511"/>
      <w:jc w:val="left"/>
      <w:outlineLvl w:val="0"/>
    </w:pPr>
    <w:rPr>
      <w:b/>
      <w:caps/>
      <w:sz w:val="32"/>
    </w:rPr>
  </w:style>
  <w:style w:type="paragraph" w:customStyle="1" w:styleId="2c">
    <w:name w:val="С_Заголовок_2"/>
    <w:basedOn w:val="a6"/>
    <w:next w:val="a6"/>
    <w:uiPriority w:val="99"/>
    <w:semiHidden/>
    <w:qFormat/>
    <w:rsid w:val="00B71B85"/>
    <w:pPr>
      <w:keepNext/>
      <w:tabs>
        <w:tab w:val="num" w:pos="1958"/>
      </w:tabs>
      <w:spacing w:before="240" w:after="120" w:line="240" w:lineRule="auto"/>
      <w:ind w:left="1958" w:hanging="681"/>
      <w:jc w:val="left"/>
      <w:outlineLvl w:val="1"/>
    </w:pPr>
    <w:rPr>
      <w:b/>
      <w:sz w:val="30"/>
    </w:rPr>
  </w:style>
  <w:style w:type="paragraph" w:customStyle="1" w:styleId="36">
    <w:name w:val="С_Заголовок_3"/>
    <w:basedOn w:val="a6"/>
    <w:next w:val="a6"/>
    <w:uiPriority w:val="99"/>
    <w:semiHidden/>
    <w:qFormat/>
    <w:rsid w:val="00B71B85"/>
    <w:pPr>
      <w:keepNext/>
      <w:tabs>
        <w:tab w:val="num" w:pos="1814"/>
      </w:tabs>
      <w:spacing w:before="240" w:after="120" w:line="240" w:lineRule="auto"/>
      <w:ind w:left="1814" w:hanging="964"/>
      <w:jc w:val="left"/>
      <w:outlineLvl w:val="2"/>
    </w:pPr>
    <w:rPr>
      <w:b/>
    </w:rPr>
  </w:style>
  <w:style w:type="paragraph" w:customStyle="1" w:styleId="45">
    <w:name w:val="С_Заголовок_4"/>
    <w:basedOn w:val="a6"/>
    <w:next w:val="a6"/>
    <w:uiPriority w:val="99"/>
    <w:semiHidden/>
    <w:qFormat/>
    <w:rsid w:val="00B71B85"/>
    <w:pPr>
      <w:keepNext/>
      <w:tabs>
        <w:tab w:val="num" w:pos="1984"/>
      </w:tabs>
      <w:spacing w:before="240" w:after="120" w:line="240" w:lineRule="auto"/>
      <w:ind w:left="1984" w:hanging="1134"/>
      <w:jc w:val="left"/>
      <w:outlineLvl w:val="3"/>
    </w:pPr>
    <w:rPr>
      <w:b/>
    </w:rPr>
  </w:style>
  <w:style w:type="character" w:customStyle="1" w:styleId="2d">
    <w:name w:val="Неразрешенное упоминание2"/>
    <w:basedOn w:val="a8"/>
    <w:uiPriority w:val="99"/>
    <w:semiHidden/>
    <w:unhideWhenUsed/>
    <w:rsid w:val="00E81875"/>
    <w:rPr>
      <w:color w:val="605E5C"/>
      <w:shd w:val="clear" w:color="auto" w:fill="E1DFDD"/>
    </w:rPr>
  </w:style>
  <w:style w:type="paragraph" w:customStyle="1" w:styleId="1-0">
    <w:name w:val="1-й уровень нум.списка в таблице"/>
    <w:basedOn w:val="af8"/>
    <w:rsid w:val="00D940B8"/>
    <w:pPr>
      <w:numPr>
        <w:numId w:val="2"/>
      </w:numPr>
      <w:spacing w:before="40" w:after="40"/>
      <w:jc w:val="center"/>
    </w:pPr>
    <w:rPr>
      <w:sz w:val="22"/>
    </w:rPr>
  </w:style>
  <w:style w:type="paragraph" w:customStyle="1" w:styleId="2-0">
    <w:name w:val="2-й уровень нум.списка в таблице"/>
    <w:basedOn w:val="1-0"/>
    <w:rsid w:val="00D940B8"/>
    <w:pPr>
      <w:numPr>
        <w:ilvl w:val="1"/>
      </w:numPr>
      <w:ind w:left="0" w:firstLine="0"/>
    </w:pPr>
  </w:style>
  <w:style w:type="character" w:customStyle="1" w:styleId="1f">
    <w:name w:val="Обычный 1 Знак"/>
    <w:link w:val="1f0"/>
    <w:locked/>
    <w:rsid w:val="005E086F"/>
    <w:rPr>
      <w:sz w:val="24"/>
      <w:szCs w:val="24"/>
    </w:rPr>
  </w:style>
  <w:style w:type="paragraph" w:customStyle="1" w:styleId="1f0">
    <w:name w:val="Обычный 1"/>
    <w:basedOn w:val="a6"/>
    <w:link w:val="1f"/>
    <w:rsid w:val="005E086F"/>
    <w:pPr>
      <w:spacing w:before="60" w:after="60"/>
      <w:ind w:firstLine="709"/>
    </w:pPr>
  </w:style>
  <w:style w:type="character" w:customStyle="1" w:styleId="affff5">
    <w:name w:val="Название таблицы Знак"/>
    <w:basedOn w:val="a8"/>
    <w:link w:val="affff6"/>
    <w:uiPriority w:val="5"/>
    <w:locked/>
    <w:rsid w:val="00DA0F5B"/>
    <w:rPr>
      <w:rFonts w:eastAsiaTheme="minorHAnsi"/>
      <w:iCs/>
      <w:sz w:val="24"/>
      <w:szCs w:val="24"/>
    </w:rPr>
  </w:style>
  <w:style w:type="paragraph" w:customStyle="1" w:styleId="affff6">
    <w:name w:val="Название таблицы"/>
    <w:basedOn w:val="affe"/>
    <w:next w:val="a6"/>
    <w:link w:val="affff5"/>
    <w:uiPriority w:val="5"/>
    <w:rsid w:val="00DA0F5B"/>
    <w:pPr>
      <w:keepNext/>
      <w:spacing w:before="240" w:line="360" w:lineRule="auto"/>
    </w:pPr>
    <w:rPr>
      <w:rFonts w:eastAsiaTheme="minorHAnsi"/>
      <w:szCs w:val="24"/>
    </w:rPr>
  </w:style>
  <w:style w:type="paragraph" w:customStyle="1" w:styleId="12">
    <w:name w:val="Дефис 1"/>
    <w:basedOn w:val="a6"/>
    <w:rsid w:val="00DA0F5B"/>
    <w:pPr>
      <w:numPr>
        <w:numId w:val="3"/>
      </w:numPr>
      <w:spacing w:before="60" w:after="60"/>
    </w:pPr>
  </w:style>
  <w:style w:type="paragraph" w:customStyle="1" w:styleId="affff7">
    <w:name w:val="Т_Заголовок"/>
    <w:basedOn w:val="affff0"/>
    <w:link w:val="affff8"/>
    <w:qFormat/>
    <w:rsid w:val="002A611D"/>
    <w:pPr>
      <w:jc w:val="center"/>
    </w:pPr>
    <w:rPr>
      <w:b/>
    </w:rPr>
  </w:style>
  <w:style w:type="character" w:customStyle="1" w:styleId="affff8">
    <w:name w:val="Т_Заголовок Знак"/>
    <w:basedOn w:val="affff1"/>
    <w:link w:val="affff7"/>
    <w:rsid w:val="002A611D"/>
    <w:rPr>
      <w:b/>
      <w:sz w:val="24"/>
      <w:szCs w:val="24"/>
      <w:lang w:eastAsia="en-US"/>
    </w:rPr>
  </w:style>
  <w:style w:type="paragraph" w:customStyle="1" w:styleId="a4">
    <w:name w:val="Т_Перечисление"/>
    <w:basedOn w:val="affff0"/>
    <w:link w:val="affff9"/>
    <w:qFormat/>
    <w:rsid w:val="00B71B85"/>
    <w:pPr>
      <w:numPr>
        <w:numId w:val="4"/>
      </w:numPr>
      <w:ind w:left="447" w:hanging="421"/>
    </w:pPr>
    <w:rPr>
      <w:lang w:val="en-US"/>
    </w:rPr>
  </w:style>
  <w:style w:type="character" w:customStyle="1" w:styleId="affff9">
    <w:name w:val="Т_Перечисление Знак"/>
    <w:basedOn w:val="affff1"/>
    <w:link w:val="a4"/>
    <w:rsid w:val="00B71B85"/>
    <w:rPr>
      <w:sz w:val="24"/>
      <w:szCs w:val="24"/>
      <w:lang w:val="en-US" w:eastAsia="en-US"/>
    </w:rPr>
  </w:style>
  <w:style w:type="paragraph" w:customStyle="1" w:styleId="14">
    <w:name w:val="Т_1_Маркер"/>
    <w:basedOn w:val="affff0"/>
    <w:link w:val="1f1"/>
    <w:qFormat/>
    <w:rsid w:val="00B71B85"/>
    <w:pPr>
      <w:numPr>
        <w:numId w:val="5"/>
      </w:numPr>
      <w:ind w:left="556" w:hanging="556"/>
    </w:pPr>
    <w:rPr>
      <w:lang w:val="en-US"/>
    </w:rPr>
  </w:style>
  <w:style w:type="character" w:customStyle="1" w:styleId="1f1">
    <w:name w:val="Т_1_Маркер Знак"/>
    <w:basedOn w:val="affff1"/>
    <w:link w:val="14"/>
    <w:rsid w:val="00B71B85"/>
    <w:rPr>
      <w:sz w:val="24"/>
      <w:szCs w:val="24"/>
      <w:lang w:val="en-US" w:eastAsia="en-US"/>
    </w:rPr>
  </w:style>
  <w:style w:type="paragraph" w:customStyle="1" w:styleId="msonormal0">
    <w:name w:val="msonormal"/>
    <w:basedOn w:val="a6"/>
    <w:rsid w:val="0003557B"/>
    <w:pPr>
      <w:spacing w:before="100" w:beforeAutospacing="1" w:after="100" w:afterAutospacing="1" w:line="240" w:lineRule="auto"/>
      <w:ind w:firstLine="0"/>
      <w:jc w:val="left"/>
    </w:pPr>
  </w:style>
  <w:style w:type="paragraph" w:customStyle="1" w:styleId="xl66">
    <w:name w:val="xl66"/>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b/>
      <w:bCs/>
    </w:rPr>
  </w:style>
  <w:style w:type="paragraph" w:customStyle="1" w:styleId="xl67">
    <w:name w:val="xl67"/>
    <w:basedOn w:val="a6"/>
    <w:rsid w:val="0003557B"/>
    <w:pPr>
      <w:spacing w:before="100" w:beforeAutospacing="1" w:after="100" w:afterAutospacing="1" w:line="240" w:lineRule="auto"/>
      <w:ind w:firstLine="0"/>
      <w:jc w:val="left"/>
    </w:pPr>
  </w:style>
  <w:style w:type="paragraph" w:customStyle="1" w:styleId="xl68">
    <w:name w:val="xl68"/>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hAnsi="Calibri" w:cs="Calibri"/>
      <w:b/>
      <w:bCs/>
    </w:rPr>
  </w:style>
  <w:style w:type="paragraph" w:customStyle="1" w:styleId="xl69">
    <w:name w:val="xl69"/>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70">
    <w:name w:val="xl70"/>
    <w:basedOn w:val="a6"/>
    <w:rsid w:val="0003557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style>
  <w:style w:type="paragraph" w:customStyle="1" w:styleId="xl71">
    <w:name w:val="xl71"/>
    <w:basedOn w:val="a6"/>
    <w:rsid w:val="0003557B"/>
    <w:pPr>
      <w:spacing w:before="100" w:beforeAutospacing="1" w:after="100" w:afterAutospacing="1" w:line="240" w:lineRule="auto"/>
      <w:ind w:firstLine="0"/>
      <w:jc w:val="left"/>
    </w:pPr>
  </w:style>
  <w:style w:type="paragraph" w:customStyle="1" w:styleId="xl72">
    <w:name w:val="xl72"/>
    <w:basedOn w:val="a6"/>
    <w:rsid w:val="0003557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style>
  <w:style w:type="paragraph" w:customStyle="1" w:styleId="xl73">
    <w:name w:val="xl73"/>
    <w:basedOn w:val="a6"/>
    <w:rsid w:val="0003557B"/>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ind w:firstLine="0"/>
      <w:jc w:val="left"/>
    </w:pPr>
    <w:rPr>
      <w:rFonts w:ascii="Calibri" w:hAnsi="Calibri" w:cs="Calibri"/>
      <w:color w:val="9C5700"/>
    </w:rPr>
  </w:style>
  <w:style w:type="paragraph" w:customStyle="1" w:styleId="xl74">
    <w:name w:val="xl74"/>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75">
    <w:name w:val="xl75"/>
    <w:basedOn w:val="a6"/>
    <w:rsid w:val="000355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76">
    <w:name w:val="xl76"/>
    <w:basedOn w:val="a6"/>
    <w:rsid w:val="000355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77">
    <w:name w:val="xl77"/>
    <w:basedOn w:val="a6"/>
    <w:rsid w:val="0003557B"/>
    <w:pPr>
      <w:spacing w:before="100" w:beforeAutospacing="1" w:after="100" w:afterAutospacing="1" w:line="240" w:lineRule="auto"/>
      <w:ind w:firstLine="0"/>
      <w:jc w:val="left"/>
    </w:pPr>
    <w:rPr>
      <w:rFonts w:ascii="Calibri" w:hAnsi="Calibri" w:cs="Calibri"/>
      <w:b/>
      <w:bCs/>
    </w:rPr>
  </w:style>
  <w:style w:type="paragraph" w:customStyle="1" w:styleId="xl78">
    <w:name w:val="xl78"/>
    <w:basedOn w:val="a6"/>
    <w:rsid w:val="000355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Calibri" w:hAnsi="Calibri" w:cs="Calibri"/>
    </w:rPr>
  </w:style>
  <w:style w:type="paragraph" w:customStyle="1" w:styleId="xl79">
    <w:name w:val="xl79"/>
    <w:basedOn w:val="a6"/>
    <w:rsid w:val="000355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Calibri" w:hAnsi="Calibri" w:cs="Calibri"/>
    </w:rPr>
  </w:style>
  <w:style w:type="paragraph" w:customStyle="1" w:styleId="xl80">
    <w:name w:val="xl80"/>
    <w:basedOn w:val="a6"/>
    <w:rsid w:val="000355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Calibri" w:hAnsi="Calibri" w:cs="Calibri"/>
    </w:rPr>
  </w:style>
  <w:style w:type="paragraph" w:customStyle="1" w:styleId="xl81">
    <w:name w:val="xl81"/>
    <w:basedOn w:val="a6"/>
    <w:rsid w:val="0003557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pPr>
    <w:rPr>
      <w:rFonts w:ascii="Calibri" w:hAnsi="Calibri" w:cs="Calibri"/>
    </w:rPr>
  </w:style>
  <w:style w:type="paragraph" w:customStyle="1" w:styleId="xl82">
    <w:name w:val="xl82"/>
    <w:basedOn w:val="a6"/>
    <w:rsid w:val="0003557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ascii="Calibri" w:hAnsi="Calibri" w:cs="Calibri"/>
    </w:rPr>
  </w:style>
  <w:style w:type="paragraph" w:customStyle="1" w:styleId="xl83">
    <w:name w:val="xl83"/>
    <w:basedOn w:val="a6"/>
    <w:rsid w:val="0003557B"/>
    <w:pPr>
      <w:pBdr>
        <w:top w:val="single" w:sz="4" w:space="0" w:color="auto"/>
        <w:left w:val="single" w:sz="4" w:space="0" w:color="auto"/>
        <w:bottom w:val="single" w:sz="4" w:space="0" w:color="auto"/>
      </w:pBdr>
      <w:shd w:val="clear" w:color="000000" w:fill="FFEB9C"/>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4">
    <w:name w:val="xl84"/>
    <w:basedOn w:val="a6"/>
    <w:rsid w:val="0003557B"/>
    <w:pPr>
      <w:pBdr>
        <w:top w:val="single" w:sz="4" w:space="0" w:color="auto"/>
        <w:bottom w:val="single" w:sz="4" w:space="0" w:color="auto"/>
      </w:pBdr>
      <w:shd w:val="clear" w:color="000000" w:fill="FFEB9C"/>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5">
    <w:name w:val="xl85"/>
    <w:basedOn w:val="a6"/>
    <w:rsid w:val="0003557B"/>
    <w:pPr>
      <w:pBdr>
        <w:top w:val="single" w:sz="4" w:space="0" w:color="auto"/>
        <w:bottom w:val="single" w:sz="4" w:space="0" w:color="auto"/>
        <w:right w:val="single" w:sz="4" w:space="0" w:color="auto"/>
      </w:pBdr>
      <w:shd w:val="clear" w:color="000000" w:fill="FFEB9C"/>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6">
    <w:name w:val="xl86"/>
    <w:basedOn w:val="a6"/>
    <w:rsid w:val="0003557B"/>
    <w:pPr>
      <w:pBdr>
        <w:top w:val="single" w:sz="4" w:space="0" w:color="auto"/>
        <w:left w:val="single" w:sz="4" w:space="0" w:color="auto"/>
        <w:bottom w:val="single" w:sz="4" w:space="0" w:color="auto"/>
      </w:pBdr>
      <w:shd w:val="clear" w:color="000000" w:fill="E6ACF0"/>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7">
    <w:name w:val="xl87"/>
    <w:basedOn w:val="a6"/>
    <w:rsid w:val="0003557B"/>
    <w:pPr>
      <w:pBdr>
        <w:top w:val="single" w:sz="4" w:space="0" w:color="auto"/>
        <w:bottom w:val="single" w:sz="4" w:space="0" w:color="auto"/>
      </w:pBdr>
      <w:shd w:val="clear" w:color="000000" w:fill="E6ACF0"/>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8">
    <w:name w:val="xl88"/>
    <w:basedOn w:val="a6"/>
    <w:rsid w:val="0003557B"/>
    <w:pPr>
      <w:pBdr>
        <w:top w:val="single" w:sz="4" w:space="0" w:color="auto"/>
        <w:bottom w:val="single" w:sz="4" w:space="0" w:color="auto"/>
        <w:right w:val="single" w:sz="4" w:space="0" w:color="auto"/>
      </w:pBdr>
      <w:shd w:val="clear" w:color="000000" w:fill="E6ACF0"/>
      <w:spacing w:before="100" w:beforeAutospacing="1" w:after="100" w:afterAutospacing="1" w:line="240" w:lineRule="auto"/>
      <w:ind w:firstLine="0"/>
      <w:jc w:val="center"/>
      <w:textAlignment w:val="center"/>
    </w:pPr>
    <w:rPr>
      <w:rFonts w:ascii="Calibri" w:hAnsi="Calibri" w:cs="Calibri"/>
      <w:color w:val="9C5700"/>
    </w:rPr>
  </w:style>
  <w:style w:type="paragraph" w:styleId="5">
    <w:name w:val="List Number 5"/>
    <w:basedOn w:val="a6"/>
    <w:semiHidden/>
    <w:unhideWhenUsed/>
    <w:rsid w:val="00366763"/>
    <w:pPr>
      <w:numPr>
        <w:numId w:val="17"/>
      </w:numPr>
      <w:contextualSpacing/>
    </w:pPr>
  </w:style>
  <w:style w:type="paragraph" w:customStyle="1" w:styleId="affffa">
    <w:name w:val="Т_Прил_Заголовок"/>
    <w:basedOn w:val="affff"/>
    <w:link w:val="affffb"/>
    <w:qFormat/>
    <w:rsid w:val="005B51FA"/>
    <w:pPr>
      <w:keepNext/>
      <w:spacing w:before="40" w:after="40" w:line="276" w:lineRule="auto"/>
      <w:jc w:val="center"/>
    </w:pPr>
    <w:rPr>
      <w:b/>
    </w:rPr>
  </w:style>
  <w:style w:type="character" w:customStyle="1" w:styleId="affffb">
    <w:name w:val="Т_Прил_Заголовок Знак"/>
    <w:basedOn w:val="afff1"/>
    <w:link w:val="affffa"/>
    <w:rsid w:val="005B51FA"/>
    <w:rPr>
      <w:b/>
      <w:sz w:val="16"/>
      <w:szCs w:val="24"/>
      <w:lang w:eastAsia="en-US"/>
    </w:rPr>
  </w:style>
  <w:style w:type="paragraph" w:styleId="affffc">
    <w:name w:val="footnote text"/>
    <w:basedOn w:val="a6"/>
    <w:link w:val="affffd"/>
    <w:unhideWhenUsed/>
    <w:rsid w:val="00366763"/>
    <w:pPr>
      <w:spacing w:line="240" w:lineRule="auto"/>
    </w:pPr>
    <w:rPr>
      <w:sz w:val="20"/>
      <w:szCs w:val="20"/>
    </w:rPr>
  </w:style>
  <w:style w:type="character" w:customStyle="1" w:styleId="affffd">
    <w:name w:val="Текст сноски Знак"/>
    <w:basedOn w:val="a8"/>
    <w:link w:val="affffc"/>
    <w:rsid w:val="00366763"/>
  </w:style>
  <w:style w:type="paragraph" w:customStyle="1" w:styleId="affffe">
    <w:name w:val="Заголовок таблицы"/>
    <w:basedOn w:val="affe"/>
    <w:link w:val="afffff"/>
    <w:rsid w:val="001B0F54"/>
    <w:pPr>
      <w:spacing w:before="0" w:line="360" w:lineRule="auto"/>
    </w:pPr>
    <w:rPr>
      <w:rFonts w:eastAsia="Calibri"/>
      <w:b/>
      <w:bCs/>
      <w:iCs w:val="0"/>
      <w:szCs w:val="24"/>
      <w:lang w:val="nl-NL" w:eastAsia="en-US"/>
    </w:rPr>
  </w:style>
  <w:style w:type="character" w:customStyle="1" w:styleId="afffff">
    <w:name w:val="Заголовок таблицы Знак"/>
    <w:link w:val="affffe"/>
    <w:rsid w:val="001B0F54"/>
    <w:rPr>
      <w:rFonts w:eastAsia="Calibri"/>
      <w:bCs/>
      <w:sz w:val="24"/>
      <w:szCs w:val="24"/>
      <w:lang w:val="nl-NL" w:eastAsia="en-US"/>
    </w:rPr>
  </w:style>
  <w:style w:type="character" w:styleId="afffff0">
    <w:name w:val="footnote reference"/>
    <w:rsid w:val="001B0F54"/>
    <w:rPr>
      <w:vertAlign w:val="superscript"/>
    </w:rPr>
  </w:style>
  <w:style w:type="paragraph" w:styleId="2e">
    <w:name w:val="Quote"/>
    <w:basedOn w:val="a6"/>
    <w:next w:val="a6"/>
    <w:link w:val="2f"/>
    <w:uiPriority w:val="29"/>
    <w:rsid w:val="00366763"/>
    <w:pPr>
      <w:spacing w:before="200" w:after="160"/>
      <w:ind w:left="864" w:right="864"/>
      <w:jc w:val="center"/>
    </w:pPr>
    <w:rPr>
      <w:i/>
      <w:iCs/>
      <w:color w:val="404040" w:themeColor="text1" w:themeTint="BF"/>
    </w:rPr>
  </w:style>
  <w:style w:type="character" w:customStyle="1" w:styleId="2f">
    <w:name w:val="Цитата 2 Знак"/>
    <w:basedOn w:val="a8"/>
    <w:link w:val="2e"/>
    <w:uiPriority w:val="29"/>
    <w:rsid w:val="00366763"/>
    <w:rPr>
      <w:i/>
      <w:iCs/>
      <w:color w:val="404040" w:themeColor="text1" w:themeTint="BF"/>
      <w:sz w:val="24"/>
      <w:szCs w:val="24"/>
    </w:rPr>
  </w:style>
  <w:style w:type="paragraph" w:customStyle="1" w:styleId="afffff1">
    <w:name w:val="Титул_Дополнительные_Данные"/>
    <w:basedOn w:val="18"/>
    <w:link w:val="afffff2"/>
    <w:rsid w:val="00B71B85"/>
    <w:pPr>
      <w:ind w:firstLine="0"/>
      <w:jc w:val="center"/>
    </w:pPr>
  </w:style>
  <w:style w:type="character" w:customStyle="1" w:styleId="afffff2">
    <w:name w:val="Титул_Дополнительные_Данные Знак"/>
    <w:basedOn w:val="CharChar"/>
    <w:link w:val="afffff1"/>
    <w:rsid w:val="00B71B85"/>
    <w:rPr>
      <w:sz w:val="24"/>
      <w:szCs w:val="24"/>
    </w:rPr>
  </w:style>
  <w:style w:type="paragraph" w:customStyle="1" w:styleId="afffff3">
    <w:name w:val="Титул_Утверждамс"/>
    <w:basedOn w:val="Normal1page"/>
    <w:link w:val="afffff4"/>
    <w:rsid w:val="00B71B85"/>
    <w:pPr>
      <w:ind w:firstLine="0"/>
    </w:pPr>
  </w:style>
  <w:style w:type="character" w:customStyle="1" w:styleId="afffff4">
    <w:name w:val="Титул_Утверждамс Знак"/>
    <w:basedOn w:val="Normal1page0"/>
    <w:link w:val="afffff3"/>
    <w:rsid w:val="00B71B85"/>
    <w:rPr>
      <w:sz w:val="24"/>
      <w:szCs w:val="24"/>
    </w:rPr>
  </w:style>
  <w:style w:type="character" w:customStyle="1" w:styleId="Normal1page0">
    <w:name w:val="Normal_1_page Знак"/>
    <w:basedOn w:val="a8"/>
    <w:link w:val="Normal1page"/>
    <w:rsid w:val="00366763"/>
    <w:rPr>
      <w:sz w:val="24"/>
      <w:szCs w:val="24"/>
    </w:rPr>
  </w:style>
  <w:style w:type="paragraph" w:styleId="HTML">
    <w:name w:val="HTML Address"/>
    <w:basedOn w:val="a6"/>
    <w:link w:val="HTML0"/>
    <w:semiHidden/>
    <w:unhideWhenUsed/>
    <w:rsid w:val="00366763"/>
    <w:pPr>
      <w:spacing w:line="240" w:lineRule="auto"/>
    </w:pPr>
    <w:rPr>
      <w:i/>
      <w:iCs/>
    </w:rPr>
  </w:style>
  <w:style w:type="character" w:customStyle="1" w:styleId="HTML0">
    <w:name w:val="Адрес HTML Знак"/>
    <w:basedOn w:val="a8"/>
    <w:link w:val="HTML"/>
    <w:semiHidden/>
    <w:rsid w:val="00366763"/>
    <w:rPr>
      <w:i/>
      <w:iCs/>
      <w:sz w:val="24"/>
      <w:szCs w:val="24"/>
    </w:rPr>
  </w:style>
  <w:style w:type="paragraph" w:styleId="afffff5">
    <w:name w:val="envelope address"/>
    <w:basedOn w:val="a6"/>
    <w:semiHidden/>
    <w:unhideWhenUsed/>
    <w:rsid w:val="00366763"/>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afffff6">
    <w:name w:val="Intense Quote"/>
    <w:basedOn w:val="a6"/>
    <w:next w:val="a6"/>
    <w:link w:val="afffff7"/>
    <w:uiPriority w:val="30"/>
    <w:rsid w:val="0036676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7">
    <w:name w:val="Выделенная цитата Знак"/>
    <w:basedOn w:val="a8"/>
    <w:link w:val="afffff6"/>
    <w:uiPriority w:val="30"/>
    <w:rsid w:val="00366763"/>
    <w:rPr>
      <w:i/>
      <w:iCs/>
      <w:color w:val="5B9BD5" w:themeColor="accent1"/>
      <w:sz w:val="24"/>
      <w:szCs w:val="24"/>
    </w:rPr>
  </w:style>
  <w:style w:type="paragraph" w:styleId="afffff8">
    <w:name w:val="Date"/>
    <w:basedOn w:val="a6"/>
    <w:next w:val="a6"/>
    <w:link w:val="afffff9"/>
    <w:rsid w:val="00366763"/>
  </w:style>
  <w:style w:type="character" w:customStyle="1" w:styleId="afffff9">
    <w:name w:val="Дата Знак"/>
    <w:basedOn w:val="a8"/>
    <w:link w:val="afffff8"/>
    <w:rsid w:val="00366763"/>
    <w:rPr>
      <w:sz w:val="24"/>
      <w:szCs w:val="24"/>
    </w:rPr>
  </w:style>
  <w:style w:type="paragraph" w:styleId="afffffa">
    <w:name w:val="Note Heading"/>
    <w:basedOn w:val="a6"/>
    <w:next w:val="a6"/>
    <w:link w:val="afffffb"/>
    <w:semiHidden/>
    <w:unhideWhenUsed/>
    <w:rsid w:val="00366763"/>
    <w:pPr>
      <w:spacing w:line="240" w:lineRule="auto"/>
    </w:pPr>
  </w:style>
  <w:style w:type="character" w:customStyle="1" w:styleId="afffffb">
    <w:name w:val="Заголовок записки Знак"/>
    <w:basedOn w:val="a8"/>
    <w:link w:val="afffffa"/>
    <w:semiHidden/>
    <w:rsid w:val="00366763"/>
    <w:rPr>
      <w:sz w:val="24"/>
      <w:szCs w:val="24"/>
    </w:rPr>
  </w:style>
  <w:style w:type="paragraph" w:styleId="afffffc">
    <w:name w:val="TOC Heading"/>
    <w:basedOn w:val="1"/>
    <w:next w:val="a6"/>
    <w:uiPriority w:val="39"/>
    <w:semiHidden/>
    <w:unhideWhenUsed/>
    <w:qFormat/>
    <w:rsid w:val="00B71B85"/>
    <w:pPr>
      <w:keepLines/>
      <w:pageBreakBefore w:val="0"/>
      <w:numPr>
        <w:numId w:val="0"/>
      </w:numPr>
      <w:spacing w:before="240" w:after="0"/>
      <w:ind w:firstLine="851"/>
      <w:outlineLvl w:val="9"/>
    </w:pPr>
    <w:rPr>
      <w:rFonts w:asciiTheme="majorHAnsi" w:eastAsiaTheme="majorEastAsia" w:hAnsiTheme="majorHAnsi" w:cstheme="majorBidi"/>
      <w:b w:val="0"/>
      <w:bCs w:val="0"/>
      <w:caps w:val="0"/>
      <w:color w:val="2E74B5" w:themeColor="accent1" w:themeShade="BF"/>
      <w:kern w:val="0"/>
      <w:sz w:val="32"/>
      <w:szCs w:val="32"/>
    </w:rPr>
  </w:style>
  <w:style w:type="paragraph" w:styleId="afffffd">
    <w:name w:val="toa heading"/>
    <w:basedOn w:val="a6"/>
    <w:next w:val="a6"/>
    <w:semiHidden/>
    <w:unhideWhenUsed/>
    <w:rsid w:val="00366763"/>
    <w:pPr>
      <w:spacing w:before="120"/>
    </w:pPr>
    <w:rPr>
      <w:rFonts w:asciiTheme="majorHAnsi" w:eastAsiaTheme="majorEastAsia" w:hAnsiTheme="majorHAnsi" w:cstheme="majorBidi"/>
      <w:b/>
      <w:bCs/>
    </w:rPr>
  </w:style>
  <w:style w:type="paragraph" w:customStyle="1" w:styleId="1f2">
    <w:name w:val="Колонтитул1"/>
    <w:basedOn w:val="aff8"/>
    <w:link w:val="1f3"/>
    <w:rsid w:val="00366763"/>
    <w:pPr>
      <w:ind w:firstLine="0"/>
      <w:jc w:val="center"/>
    </w:pPr>
  </w:style>
  <w:style w:type="character" w:customStyle="1" w:styleId="1f3">
    <w:name w:val="Колонтитул1 Знак"/>
    <w:basedOn w:val="aff9"/>
    <w:link w:val="1f2"/>
    <w:rsid w:val="00366763"/>
    <w:rPr>
      <w:sz w:val="24"/>
      <w:szCs w:val="24"/>
    </w:rPr>
  </w:style>
  <w:style w:type="paragraph" w:styleId="afffffe">
    <w:name w:val="Body Text"/>
    <w:basedOn w:val="a6"/>
    <w:link w:val="affffff"/>
    <w:semiHidden/>
    <w:unhideWhenUsed/>
    <w:rsid w:val="00366763"/>
    <w:pPr>
      <w:spacing w:after="120"/>
    </w:pPr>
  </w:style>
  <w:style w:type="character" w:customStyle="1" w:styleId="affffff">
    <w:name w:val="Основной текст Знак"/>
    <w:basedOn w:val="a8"/>
    <w:link w:val="afffffe"/>
    <w:semiHidden/>
    <w:rsid w:val="00366763"/>
    <w:rPr>
      <w:sz w:val="24"/>
      <w:szCs w:val="24"/>
    </w:rPr>
  </w:style>
  <w:style w:type="paragraph" w:styleId="affffff0">
    <w:name w:val="Body Text First Indent"/>
    <w:basedOn w:val="afffffe"/>
    <w:link w:val="affffff1"/>
    <w:rsid w:val="00366763"/>
    <w:pPr>
      <w:spacing w:after="0"/>
      <w:ind w:firstLine="360"/>
    </w:pPr>
  </w:style>
  <w:style w:type="character" w:customStyle="1" w:styleId="affffff1">
    <w:name w:val="Красная строка Знак"/>
    <w:basedOn w:val="affffff"/>
    <w:link w:val="affffff0"/>
    <w:rsid w:val="00366763"/>
    <w:rPr>
      <w:sz w:val="24"/>
      <w:szCs w:val="24"/>
    </w:rPr>
  </w:style>
  <w:style w:type="paragraph" w:styleId="affffff2">
    <w:name w:val="Body Text Indent"/>
    <w:basedOn w:val="a6"/>
    <w:link w:val="affffff3"/>
    <w:semiHidden/>
    <w:unhideWhenUsed/>
    <w:rsid w:val="00366763"/>
    <w:pPr>
      <w:spacing w:after="120"/>
      <w:ind w:left="283"/>
    </w:pPr>
  </w:style>
  <w:style w:type="character" w:customStyle="1" w:styleId="affffff3">
    <w:name w:val="Основной текст с отступом Знак"/>
    <w:basedOn w:val="a8"/>
    <w:link w:val="affffff2"/>
    <w:semiHidden/>
    <w:rsid w:val="00366763"/>
    <w:rPr>
      <w:sz w:val="24"/>
      <w:szCs w:val="24"/>
    </w:rPr>
  </w:style>
  <w:style w:type="paragraph" w:styleId="2f0">
    <w:name w:val="Body Text First Indent 2"/>
    <w:basedOn w:val="affffff2"/>
    <w:link w:val="2f1"/>
    <w:semiHidden/>
    <w:unhideWhenUsed/>
    <w:rsid w:val="00366763"/>
    <w:pPr>
      <w:spacing w:after="0"/>
      <w:ind w:left="360" w:firstLine="360"/>
    </w:pPr>
  </w:style>
  <w:style w:type="character" w:customStyle="1" w:styleId="2f1">
    <w:name w:val="Красная строка 2 Знак"/>
    <w:basedOn w:val="affffff3"/>
    <w:link w:val="2f0"/>
    <w:semiHidden/>
    <w:rsid w:val="00366763"/>
    <w:rPr>
      <w:sz w:val="24"/>
      <w:szCs w:val="24"/>
    </w:rPr>
  </w:style>
  <w:style w:type="paragraph" w:styleId="a0">
    <w:name w:val="List Bullet"/>
    <w:basedOn w:val="a6"/>
    <w:semiHidden/>
    <w:unhideWhenUsed/>
    <w:rsid w:val="00366763"/>
    <w:pPr>
      <w:numPr>
        <w:numId w:val="8"/>
      </w:numPr>
      <w:contextualSpacing/>
    </w:pPr>
  </w:style>
  <w:style w:type="paragraph" w:styleId="20">
    <w:name w:val="List Bullet 2"/>
    <w:basedOn w:val="a6"/>
    <w:semiHidden/>
    <w:unhideWhenUsed/>
    <w:rsid w:val="00366763"/>
    <w:pPr>
      <w:numPr>
        <w:numId w:val="9"/>
      </w:numPr>
      <w:contextualSpacing/>
    </w:pPr>
  </w:style>
  <w:style w:type="paragraph" w:styleId="30">
    <w:name w:val="List Bullet 3"/>
    <w:basedOn w:val="a6"/>
    <w:semiHidden/>
    <w:unhideWhenUsed/>
    <w:rsid w:val="00366763"/>
    <w:pPr>
      <w:numPr>
        <w:numId w:val="10"/>
      </w:numPr>
      <w:contextualSpacing/>
    </w:pPr>
  </w:style>
  <w:style w:type="paragraph" w:styleId="40">
    <w:name w:val="List Bullet 4"/>
    <w:basedOn w:val="a6"/>
    <w:semiHidden/>
    <w:unhideWhenUsed/>
    <w:rsid w:val="00366763"/>
    <w:pPr>
      <w:numPr>
        <w:numId w:val="11"/>
      </w:numPr>
      <w:contextualSpacing/>
    </w:pPr>
  </w:style>
  <w:style w:type="paragraph" w:styleId="50">
    <w:name w:val="List Bullet 5"/>
    <w:basedOn w:val="a6"/>
    <w:semiHidden/>
    <w:unhideWhenUsed/>
    <w:rsid w:val="00366763"/>
    <w:pPr>
      <w:numPr>
        <w:numId w:val="12"/>
      </w:numPr>
      <w:contextualSpacing/>
    </w:pPr>
  </w:style>
  <w:style w:type="paragraph" w:styleId="a">
    <w:name w:val="List Number"/>
    <w:basedOn w:val="a6"/>
    <w:uiPriority w:val="99"/>
    <w:rsid w:val="00366763"/>
    <w:pPr>
      <w:numPr>
        <w:numId w:val="13"/>
      </w:numPr>
      <w:contextualSpacing/>
    </w:pPr>
  </w:style>
  <w:style w:type="paragraph" w:styleId="2">
    <w:name w:val="List Number 2"/>
    <w:basedOn w:val="a6"/>
    <w:semiHidden/>
    <w:unhideWhenUsed/>
    <w:rsid w:val="00366763"/>
    <w:pPr>
      <w:numPr>
        <w:numId w:val="14"/>
      </w:numPr>
      <w:contextualSpacing/>
    </w:pPr>
  </w:style>
  <w:style w:type="paragraph" w:styleId="3">
    <w:name w:val="List Number 3"/>
    <w:basedOn w:val="a6"/>
    <w:semiHidden/>
    <w:unhideWhenUsed/>
    <w:rsid w:val="00366763"/>
    <w:pPr>
      <w:numPr>
        <w:numId w:val="15"/>
      </w:numPr>
      <w:contextualSpacing/>
    </w:pPr>
  </w:style>
  <w:style w:type="paragraph" w:styleId="4">
    <w:name w:val="List Number 4"/>
    <w:basedOn w:val="a6"/>
    <w:semiHidden/>
    <w:unhideWhenUsed/>
    <w:rsid w:val="00366763"/>
    <w:pPr>
      <w:numPr>
        <w:numId w:val="16"/>
      </w:numPr>
      <w:contextualSpacing/>
    </w:pPr>
  </w:style>
  <w:style w:type="paragraph" w:styleId="2f2">
    <w:name w:val="envelope return"/>
    <w:basedOn w:val="a6"/>
    <w:semiHidden/>
    <w:unhideWhenUsed/>
    <w:rsid w:val="00366763"/>
    <w:pPr>
      <w:spacing w:line="240" w:lineRule="auto"/>
    </w:pPr>
    <w:rPr>
      <w:rFonts w:asciiTheme="majorHAnsi" w:eastAsiaTheme="majorEastAsia" w:hAnsiTheme="majorHAnsi" w:cstheme="majorBidi"/>
      <w:sz w:val="20"/>
      <w:szCs w:val="20"/>
    </w:rPr>
  </w:style>
  <w:style w:type="paragraph" w:styleId="affffff4">
    <w:name w:val="Normal Indent"/>
    <w:basedOn w:val="a6"/>
    <w:semiHidden/>
    <w:unhideWhenUsed/>
    <w:rsid w:val="00366763"/>
    <w:pPr>
      <w:ind w:left="708"/>
    </w:pPr>
  </w:style>
  <w:style w:type="paragraph" w:styleId="61">
    <w:name w:val="toc 6"/>
    <w:basedOn w:val="a6"/>
    <w:next w:val="a6"/>
    <w:autoRedefine/>
    <w:semiHidden/>
    <w:unhideWhenUsed/>
    <w:rsid w:val="00366763"/>
    <w:pPr>
      <w:spacing w:after="100"/>
      <w:ind w:left="1200"/>
    </w:pPr>
  </w:style>
  <w:style w:type="paragraph" w:styleId="70">
    <w:name w:val="toc 7"/>
    <w:basedOn w:val="a6"/>
    <w:next w:val="a6"/>
    <w:autoRedefine/>
    <w:semiHidden/>
    <w:unhideWhenUsed/>
    <w:rsid w:val="00366763"/>
    <w:pPr>
      <w:spacing w:after="100"/>
      <w:ind w:left="1440"/>
    </w:pPr>
  </w:style>
  <w:style w:type="paragraph" w:styleId="80">
    <w:name w:val="toc 8"/>
    <w:basedOn w:val="a6"/>
    <w:next w:val="a6"/>
    <w:autoRedefine/>
    <w:semiHidden/>
    <w:unhideWhenUsed/>
    <w:rsid w:val="00366763"/>
    <w:pPr>
      <w:spacing w:after="100"/>
      <w:ind w:left="1680"/>
    </w:pPr>
  </w:style>
  <w:style w:type="paragraph" w:styleId="90">
    <w:name w:val="toc 9"/>
    <w:basedOn w:val="a6"/>
    <w:next w:val="a6"/>
    <w:autoRedefine/>
    <w:semiHidden/>
    <w:unhideWhenUsed/>
    <w:rsid w:val="00366763"/>
    <w:pPr>
      <w:spacing w:after="100"/>
      <w:ind w:left="1920"/>
    </w:pPr>
  </w:style>
  <w:style w:type="paragraph" w:styleId="2f3">
    <w:name w:val="Body Text 2"/>
    <w:basedOn w:val="a6"/>
    <w:link w:val="2f4"/>
    <w:semiHidden/>
    <w:unhideWhenUsed/>
    <w:rsid w:val="00366763"/>
    <w:pPr>
      <w:spacing w:after="120" w:line="480" w:lineRule="auto"/>
    </w:pPr>
  </w:style>
  <w:style w:type="character" w:customStyle="1" w:styleId="2f4">
    <w:name w:val="Основной текст 2 Знак"/>
    <w:basedOn w:val="a8"/>
    <w:link w:val="2f3"/>
    <w:semiHidden/>
    <w:rsid w:val="00366763"/>
    <w:rPr>
      <w:sz w:val="24"/>
      <w:szCs w:val="24"/>
    </w:rPr>
  </w:style>
  <w:style w:type="paragraph" w:styleId="37">
    <w:name w:val="Body Text 3"/>
    <w:basedOn w:val="a6"/>
    <w:link w:val="38"/>
    <w:semiHidden/>
    <w:unhideWhenUsed/>
    <w:rsid w:val="00366763"/>
    <w:pPr>
      <w:spacing w:after="120"/>
    </w:pPr>
    <w:rPr>
      <w:sz w:val="16"/>
      <w:szCs w:val="16"/>
    </w:rPr>
  </w:style>
  <w:style w:type="character" w:customStyle="1" w:styleId="38">
    <w:name w:val="Основной текст 3 Знак"/>
    <w:basedOn w:val="a8"/>
    <w:link w:val="37"/>
    <w:semiHidden/>
    <w:rsid w:val="00366763"/>
    <w:rPr>
      <w:sz w:val="16"/>
      <w:szCs w:val="16"/>
    </w:rPr>
  </w:style>
  <w:style w:type="paragraph" w:styleId="2f5">
    <w:name w:val="Body Text Indent 2"/>
    <w:basedOn w:val="a6"/>
    <w:link w:val="2f6"/>
    <w:semiHidden/>
    <w:unhideWhenUsed/>
    <w:rsid w:val="00366763"/>
    <w:pPr>
      <w:spacing w:after="120" w:line="480" w:lineRule="auto"/>
      <w:ind w:left="283"/>
    </w:pPr>
  </w:style>
  <w:style w:type="character" w:customStyle="1" w:styleId="2f6">
    <w:name w:val="Основной текст с отступом 2 Знак"/>
    <w:basedOn w:val="a8"/>
    <w:link w:val="2f5"/>
    <w:semiHidden/>
    <w:rsid w:val="00366763"/>
    <w:rPr>
      <w:sz w:val="24"/>
      <w:szCs w:val="24"/>
    </w:rPr>
  </w:style>
  <w:style w:type="paragraph" w:styleId="39">
    <w:name w:val="Body Text Indent 3"/>
    <w:basedOn w:val="a6"/>
    <w:link w:val="3a"/>
    <w:semiHidden/>
    <w:unhideWhenUsed/>
    <w:rsid w:val="00366763"/>
    <w:pPr>
      <w:spacing w:after="120"/>
      <w:ind w:left="283"/>
    </w:pPr>
    <w:rPr>
      <w:sz w:val="16"/>
      <w:szCs w:val="16"/>
    </w:rPr>
  </w:style>
  <w:style w:type="character" w:customStyle="1" w:styleId="3a">
    <w:name w:val="Основной текст с отступом 3 Знак"/>
    <w:basedOn w:val="a8"/>
    <w:link w:val="39"/>
    <w:semiHidden/>
    <w:rsid w:val="00366763"/>
    <w:rPr>
      <w:sz w:val="16"/>
      <w:szCs w:val="16"/>
    </w:rPr>
  </w:style>
  <w:style w:type="paragraph" w:styleId="affffff5">
    <w:name w:val="table of figures"/>
    <w:basedOn w:val="a6"/>
    <w:next w:val="a6"/>
    <w:semiHidden/>
    <w:unhideWhenUsed/>
    <w:rsid w:val="00366763"/>
  </w:style>
  <w:style w:type="paragraph" w:styleId="affffff6">
    <w:name w:val="Subtitle"/>
    <w:basedOn w:val="a6"/>
    <w:next w:val="a6"/>
    <w:link w:val="affffff7"/>
    <w:rsid w:val="00366763"/>
    <w:pPr>
      <w:numPr>
        <w:ilvl w:val="1"/>
      </w:numPr>
      <w:spacing w:after="160"/>
      <w:ind w:firstLine="851"/>
    </w:pPr>
    <w:rPr>
      <w:rFonts w:asciiTheme="minorHAnsi" w:eastAsiaTheme="minorEastAsia" w:hAnsiTheme="minorHAnsi" w:cstheme="minorBidi"/>
      <w:color w:val="5A5A5A" w:themeColor="text1" w:themeTint="A5"/>
      <w:spacing w:val="15"/>
      <w:sz w:val="22"/>
      <w:szCs w:val="22"/>
    </w:rPr>
  </w:style>
  <w:style w:type="character" w:customStyle="1" w:styleId="affffff7">
    <w:name w:val="Подзаголовок Знак"/>
    <w:basedOn w:val="a8"/>
    <w:link w:val="affffff6"/>
    <w:rsid w:val="00366763"/>
    <w:rPr>
      <w:rFonts w:asciiTheme="minorHAnsi" w:eastAsiaTheme="minorEastAsia" w:hAnsiTheme="minorHAnsi" w:cstheme="minorBidi"/>
      <w:color w:val="5A5A5A" w:themeColor="text1" w:themeTint="A5"/>
      <w:spacing w:val="15"/>
      <w:sz w:val="22"/>
      <w:szCs w:val="22"/>
    </w:rPr>
  </w:style>
  <w:style w:type="paragraph" w:styleId="affffff8">
    <w:name w:val="Signature"/>
    <w:basedOn w:val="a6"/>
    <w:link w:val="affffff9"/>
    <w:semiHidden/>
    <w:unhideWhenUsed/>
    <w:rsid w:val="00366763"/>
    <w:pPr>
      <w:spacing w:line="240" w:lineRule="auto"/>
      <w:ind w:left="4252"/>
    </w:pPr>
  </w:style>
  <w:style w:type="character" w:customStyle="1" w:styleId="affffff9">
    <w:name w:val="Подпись Знак"/>
    <w:basedOn w:val="a8"/>
    <w:link w:val="affffff8"/>
    <w:semiHidden/>
    <w:rsid w:val="00366763"/>
    <w:rPr>
      <w:sz w:val="24"/>
      <w:szCs w:val="24"/>
    </w:rPr>
  </w:style>
  <w:style w:type="paragraph" w:styleId="affffffa">
    <w:name w:val="Salutation"/>
    <w:basedOn w:val="a6"/>
    <w:next w:val="a6"/>
    <w:link w:val="affffffb"/>
    <w:rsid w:val="00366763"/>
  </w:style>
  <w:style w:type="character" w:customStyle="1" w:styleId="affffffb">
    <w:name w:val="Приветствие Знак"/>
    <w:basedOn w:val="a8"/>
    <w:link w:val="affffffa"/>
    <w:rsid w:val="00366763"/>
    <w:rPr>
      <w:sz w:val="24"/>
      <w:szCs w:val="24"/>
    </w:rPr>
  </w:style>
  <w:style w:type="paragraph" w:styleId="affffffc">
    <w:name w:val="List Continue"/>
    <w:basedOn w:val="a6"/>
    <w:semiHidden/>
    <w:unhideWhenUsed/>
    <w:rsid w:val="00366763"/>
    <w:pPr>
      <w:spacing w:after="120"/>
      <w:ind w:left="283"/>
      <w:contextualSpacing/>
    </w:pPr>
  </w:style>
  <w:style w:type="paragraph" w:styleId="2f7">
    <w:name w:val="List Continue 2"/>
    <w:basedOn w:val="a6"/>
    <w:semiHidden/>
    <w:unhideWhenUsed/>
    <w:rsid w:val="00366763"/>
    <w:pPr>
      <w:spacing w:after="120"/>
      <w:ind w:left="566"/>
      <w:contextualSpacing/>
    </w:pPr>
  </w:style>
  <w:style w:type="paragraph" w:styleId="3b">
    <w:name w:val="List Continue 3"/>
    <w:basedOn w:val="a6"/>
    <w:semiHidden/>
    <w:unhideWhenUsed/>
    <w:rsid w:val="00366763"/>
    <w:pPr>
      <w:spacing w:after="120"/>
      <w:ind w:left="849"/>
      <w:contextualSpacing/>
    </w:pPr>
  </w:style>
  <w:style w:type="paragraph" w:styleId="46">
    <w:name w:val="List Continue 4"/>
    <w:basedOn w:val="a6"/>
    <w:semiHidden/>
    <w:unhideWhenUsed/>
    <w:rsid w:val="00366763"/>
    <w:pPr>
      <w:spacing w:after="120"/>
      <w:ind w:left="1132"/>
      <w:contextualSpacing/>
    </w:pPr>
  </w:style>
  <w:style w:type="paragraph" w:styleId="55">
    <w:name w:val="List Continue 5"/>
    <w:basedOn w:val="a6"/>
    <w:semiHidden/>
    <w:unhideWhenUsed/>
    <w:rsid w:val="00366763"/>
    <w:pPr>
      <w:spacing w:after="120"/>
      <w:ind w:left="1415"/>
      <w:contextualSpacing/>
    </w:pPr>
  </w:style>
  <w:style w:type="paragraph" w:styleId="affffffd">
    <w:name w:val="Closing"/>
    <w:basedOn w:val="a6"/>
    <w:link w:val="affffffe"/>
    <w:semiHidden/>
    <w:unhideWhenUsed/>
    <w:rsid w:val="00366763"/>
    <w:pPr>
      <w:spacing w:line="240" w:lineRule="auto"/>
      <w:ind w:left="4252"/>
    </w:pPr>
  </w:style>
  <w:style w:type="character" w:customStyle="1" w:styleId="affffffe">
    <w:name w:val="Прощание Знак"/>
    <w:basedOn w:val="a8"/>
    <w:link w:val="affffffd"/>
    <w:semiHidden/>
    <w:rsid w:val="00366763"/>
    <w:rPr>
      <w:sz w:val="24"/>
      <w:szCs w:val="24"/>
    </w:rPr>
  </w:style>
  <w:style w:type="paragraph" w:styleId="afffffff">
    <w:name w:val="List"/>
    <w:basedOn w:val="a6"/>
    <w:semiHidden/>
    <w:unhideWhenUsed/>
    <w:rsid w:val="00366763"/>
    <w:pPr>
      <w:ind w:left="283" w:hanging="283"/>
      <w:contextualSpacing/>
    </w:pPr>
  </w:style>
  <w:style w:type="paragraph" w:styleId="2f8">
    <w:name w:val="List 2"/>
    <w:basedOn w:val="a6"/>
    <w:semiHidden/>
    <w:unhideWhenUsed/>
    <w:rsid w:val="00366763"/>
    <w:pPr>
      <w:ind w:left="566" w:hanging="283"/>
      <w:contextualSpacing/>
    </w:pPr>
  </w:style>
  <w:style w:type="paragraph" w:styleId="3c">
    <w:name w:val="List 3"/>
    <w:basedOn w:val="a6"/>
    <w:semiHidden/>
    <w:unhideWhenUsed/>
    <w:rsid w:val="00366763"/>
    <w:pPr>
      <w:ind w:left="849" w:hanging="283"/>
      <w:contextualSpacing/>
    </w:pPr>
  </w:style>
  <w:style w:type="paragraph" w:styleId="47">
    <w:name w:val="List 4"/>
    <w:basedOn w:val="a6"/>
    <w:rsid w:val="00366763"/>
    <w:pPr>
      <w:ind w:left="1132" w:hanging="283"/>
      <w:contextualSpacing/>
    </w:pPr>
  </w:style>
  <w:style w:type="paragraph" w:styleId="56">
    <w:name w:val="List 5"/>
    <w:basedOn w:val="a6"/>
    <w:rsid w:val="00366763"/>
    <w:pPr>
      <w:ind w:left="1415" w:hanging="283"/>
      <w:contextualSpacing/>
    </w:pPr>
  </w:style>
  <w:style w:type="paragraph" w:styleId="afffffff0">
    <w:name w:val="Bibliography"/>
    <w:basedOn w:val="a6"/>
    <w:next w:val="a6"/>
    <w:uiPriority w:val="37"/>
    <w:semiHidden/>
    <w:unhideWhenUsed/>
    <w:rsid w:val="00366763"/>
  </w:style>
  <w:style w:type="paragraph" w:styleId="HTML1">
    <w:name w:val="HTML Preformatted"/>
    <w:basedOn w:val="a6"/>
    <w:link w:val="HTML2"/>
    <w:semiHidden/>
    <w:unhideWhenUsed/>
    <w:rsid w:val="00366763"/>
    <w:pPr>
      <w:spacing w:line="240" w:lineRule="auto"/>
    </w:pPr>
    <w:rPr>
      <w:rFonts w:ascii="Consolas" w:hAnsi="Consolas"/>
      <w:sz w:val="20"/>
      <w:szCs w:val="20"/>
    </w:rPr>
  </w:style>
  <w:style w:type="character" w:customStyle="1" w:styleId="HTML2">
    <w:name w:val="Стандартный HTML Знак"/>
    <w:basedOn w:val="a8"/>
    <w:link w:val="HTML1"/>
    <w:semiHidden/>
    <w:rsid w:val="00366763"/>
    <w:rPr>
      <w:rFonts w:ascii="Consolas" w:hAnsi="Consolas"/>
    </w:rPr>
  </w:style>
  <w:style w:type="paragraph" w:styleId="afffffff1">
    <w:name w:val="table of authorities"/>
    <w:basedOn w:val="a6"/>
    <w:next w:val="a6"/>
    <w:semiHidden/>
    <w:unhideWhenUsed/>
    <w:rsid w:val="00366763"/>
    <w:pPr>
      <w:ind w:left="240" w:hanging="240"/>
    </w:pPr>
  </w:style>
  <w:style w:type="paragraph" w:styleId="afffffff2">
    <w:name w:val="Plain Text"/>
    <w:basedOn w:val="a6"/>
    <w:link w:val="afffffff3"/>
    <w:semiHidden/>
    <w:unhideWhenUsed/>
    <w:rsid w:val="00366763"/>
    <w:pPr>
      <w:spacing w:line="240" w:lineRule="auto"/>
    </w:pPr>
    <w:rPr>
      <w:rFonts w:ascii="Consolas" w:hAnsi="Consolas"/>
      <w:sz w:val="21"/>
      <w:szCs w:val="21"/>
    </w:rPr>
  </w:style>
  <w:style w:type="character" w:customStyle="1" w:styleId="afffffff3">
    <w:name w:val="Текст Знак"/>
    <w:basedOn w:val="a8"/>
    <w:link w:val="afffffff2"/>
    <w:semiHidden/>
    <w:rsid w:val="00366763"/>
    <w:rPr>
      <w:rFonts w:ascii="Consolas" w:hAnsi="Consolas"/>
      <w:sz w:val="21"/>
      <w:szCs w:val="21"/>
    </w:rPr>
  </w:style>
  <w:style w:type="paragraph" w:styleId="afffffff4">
    <w:name w:val="endnote text"/>
    <w:basedOn w:val="a6"/>
    <w:link w:val="afffffff5"/>
    <w:semiHidden/>
    <w:unhideWhenUsed/>
    <w:rsid w:val="00366763"/>
    <w:pPr>
      <w:spacing w:line="240" w:lineRule="auto"/>
    </w:pPr>
    <w:rPr>
      <w:sz w:val="20"/>
      <w:szCs w:val="20"/>
    </w:rPr>
  </w:style>
  <w:style w:type="character" w:customStyle="1" w:styleId="afffffff5">
    <w:name w:val="Текст концевой сноски Знак"/>
    <w:basedOn w:val="a8"/>
    <w:link w:val="afffffff4"/>
    <w:semiHidden/>
    <w:rsid w:val="00366763"/>
  </w:style>
  <w:style w:type="paragraph" w:styleId="afffffff6">
    <w:name w:val="macro"/>
    <w:link w:val="afffffff7"/>
    <w:semiHidden/>
    <w:unhideWhenUsed/>
    <w:rsid w:val="00366763"/>
    <w:pPr>
      <w:tabs>
        <w:tab w:val="left" w:pos="480"/>
        <w:tab w:val="left" w:pos="960"/>
        <w:tab w:val="left" w:pos="1440"/>
        <w:tab w:val="left" w:pos="1920"/>
        <w:tab w:val="left" w:pos="2400"/>
        <w:tab w:val="left" w:pos="2880"/>
        <w:tab w:val="left" w:pos="3360"/>
        <w:tab w:val="left" w:pos="3840"/>
        <w:tab w:val="left" w:pos="4320"/>
      </w:tabs>
      <w:spacing w:line="360" w:lineRule="auto"/>
      <w:ind w:firstLine="851"/>
      <w:jc w:val="both"/>
    </w:pPr>
    <w:rPr>
      <w:rFonts w:ascii="Consolas" w:hAnsi="Consolas"/>
    </w:rPr>
  </w:style>
  <w:style w:type="character" w:customStyle="1" w:styleId="afffffff7">
    <w:name w:val="Текст макроса Знак"/>
    <w:basedOn w:val="a8"/>
    <w:link w:val="afffffff6"/>
    <w:semiHidden/>
    <w:rsid w:val="00366763"/>
    <w:rPr>
      <w:rFonts w:ascii="Consolas" w:hAnsi="Consolas"/>
    </w:rPr>
  </w:style>
  <w:style w:type="paragraph" w:styleId="1f4">
    <w:name w:val="index 1"/>
    <w:basedOn w:val="a6"/>
    <w:next w:val="a6"/>
    <w:autoRedefine/>
    <w:semiHidden/>
    <w:unhideWhenUsed/>
    <w:rsid w:val="00366763"/>
    <w:pPr>
      <w:spacing w:line="240" w:lineRule="auto"/>
      <w:ind w:left="240" w:hanging="240"/>
    </w:pPr>
  </w:style>
  <w:style w:type="paragraph" w:styleId="afffffff8">
    <w:name w:val="index heading"/>
    <w:basedOn w:val="a6"/>
    <w:next w:val="1f4"/>
    <w:semiHidden/>
    <w:unhideWhenUsed/>
    <w:rsid w:val="00366763"/>
    <w:rPr>
      <w:rFonts w:asciiTheme="majorHAnsi" w:eastAsiaTheme="majorEastAsia" w:hAnsiTheme="majorHAnsi" w:cstheme="majorBidi"/>
      <w:b/>
      <w:bCs/>
    </w:rPr>
  </w:style>
  <w:style w:type="paragraph" w:styleId="2f9">
    <w:name w:val="index 2"/>
    <w:basedOn w:val="a6"/>
    <w:next w:val="a6"/>
    <w:autoRedefine/>
    <w:semiHidden/>
    <w:unhideWhenUsed/>
    <w:rsid w:val="00366763"/>
    <w:pPr>
      <w:spacing w:line="240" w:lineRule="auto"/>
      <w:ind w:left="480" w:hanging="240"/>
    </w:pPr>
  </w:style>
  <w:style w:type="paragraph" w:styleId="3d">
    <w:name w:val="index 3"/>
    <w:basedOn w:val="a6"/>
    <w:next w:val="a6"/>
    <w:autoRedefine/>
    <w:semiHidden/>
    <w:unhideWhenUsed/>
    <w:rsid w:val="00366763"/>
    <w:pPr>
      <w:spacing w:line="240" w:lineRule="auto"/>
      <w:ind w:left="720" w:hanging="240"/>
    </w:pPr>
  </w:style>
  <w:style w:type="paragraph" w:styleId="48">
    <w:name w:val="index 4"/>
    <w:basedOn w:val="a6"/>
    <w:next w:val="a6"/>
    <w:autoRedefine/>
    <w:semiHidden/>
    <w:unhideWhenUsed/>
    <w:rsid w:val="00366763"/>
    <w:pPr>
      <w:spacing w:line="240" w:lineRule="auto"/>
      <w:ind w:left="960" w:hanging="240"/>
    </w:pPr>
  </w:style>
  <w:style w:type="paragraph" w:styleId="57">
    <w:name w:val="index 5"/>
    <w:basedOn w:val="a6"/>
    <w:next w:val="a6"/>
    <w:autoRedefine/>
    <w:semiHidden/>
    <w:unhideWhenUsed/>
    <w:rsid w:val="00366763"/>
    <w:pPr>
      <w:spacing w:line="240" w:lineRule="auto"/>
      <w:ind w:left="1200" w:hanging="240"/>
    </w:pPr>
  </w:style>
  <w:style w:type="paragraph" w:styleId="62">
    <w:name w:val="index 6"/>
    <w:basedOn w:val="a6"/>
    <w:next w:val="a6"/>
    <w:autoRedefine/>
    <w:semiHidden/>
    <w:unhideWhenUsed/>
    <w:rsid w:val="00366763"/>
    <w:pPr>
      <w:spacing w:line="240" w:lineRule="auto"/>
      <w:ind w:left="1440" w:hanging="240"/>
    </w:pPr>
  </w:style>
  <w:style w:type="paragraph" w:styleId="71">
    <w:name w:val="index 7"/>
    <w:basedOn w:val="a6"/>
    <w:next w:val="a6"/>
    <w:autoRedefine/>
    <w:semiHidden/>
    <w:unhideWhenUsed/>
    <w:rsid w:val="00366763"/>
    <w:pPr>
      <w:spacing w:line="240" w:lineRule="auto"/>
      <w:ind w:left="1680" w:hanging="240"/>
    </w:pPr>
  </w:style>
  <w:style w:type="paragraph" w:styleId="81">
    <w:name w:val="index 8"/>
    <w:basedOn w:val="a6"/>
    <w:next w:val="a6"/>
    <w:autoRedefine/>
    <w:semiHidden/>
    <w:unhideWhenUsed/>
    <w:rsid w:val="00366763"/>
    <w:pPr>
      <w:spacing w:line="240" w:lineRule="auto"/>
      <w:ind w:left="1920" w:hanging="240"/>
    </w:pPr>
  </w:style>
  <w:style w:type="paragraph" w:styleId="91">
    <w:name w:val="index 9"/>
    <w:basedOn w:val="a6"/>
    <w:next w:val="a6"/>
    <w:autoRedefine/>
    <w:semiHidden/>
    <w:unhideWhenUsed/>
    <w:rsid w:val="00366763"/>
    <w:pPr>
      <w:spacing w:line="240" w:lineRule="auto"/>
      <w:ind w:left="2160" w:hanging="240"/>
    </w:pPr>
  </w:style>
  <w:style w:type="paragraph" w:styleId="afffffff9">
    <w:name w:val="Block Text"/>
    <w:basedOn w:val="a6"/>
    <w:semiHidden/>
    <w:unhideWhenUsed/>
    <w:rsid w:val="0036676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afffffffa">
    <w:name w:val="Message Header"/>
    <w:basedOn w:val="a6"/>
    <w:link w:val="afffffffb"/>
    <w:semiHidden/>
    <w:unhideWhenUsed/>
    <w:rsid w:val="0036676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afffffffb">
    <w:name w:val="Шапка Знак"/>
    <w:basedOn w:val="a8"/>
    <w:link w:val="afffffffa"/>
    <w:semiHidden/>
    <w:rsid w:val="00366763"/>
    <w:rPr>
      <w:rFonts w:asciiTheme="majorHAnsi" w:eastAsiaTheme="majorEastAsia" w:hAnsiTheme="majorHAnsi" w:cstheme="majorBidi"/>
      <w:sz w:val="24"/>
      <w:szCs w:val="24"/>
      <w:shd w:val="pct20" w:color="auto" w:fill="auto"/>
    </w:rPr>
  </w:style>
  <w:style w:type="paragraph" w:styleId="afffffffc">
    <w:name w:val="E-mail Signature"/>
    <w:basedOn w:val="a6"/>
    <w:link w:val="afffffffd"/>
    <w:unhideWhenUsed/>
    <w:rsid w:val="00366763"/>
    <w:pPr>
      <w:spacing w:line="240" w:lineRule="auto"/>
    </w:pPr>
  </w:style>
  <w:style w:type="character" w:customStyle="1" w:styleId="afffffffd">
    <w:name w:val="Электронная подпись Знак"/>
    <w:basedOn w:val="a8"/>
    <w:link w:val="afffffffc"/>
    <w:semiHidden/>
    <w:rsid w:val="00366763"/>
    <w:rPr>
      <w:sz w:val="24"/>
      <w:szCs w:val="24"/>
    </w:rPr>
  </w:style>
  <w:style w:type="paragraph" w:customStyle="1" w:styleId="afffffffe">
    <w:name w:val="Гриф_Левый"/>
    <w:basedOn w:val="a6"/>
    <w:link w:val="affffffff"/>
    <w:rsid w:val="00B71B85"/>
    <w:pPr>
      <w:spacing w:line="240" w:lineRule="auto"/>
      <w:ind w:firstLine="0"/>
      <w:jc w:val="left"/>
    </w:pPr>
  </w:style>
  <w:style w:type="character" w:customStyle="1" w:styleId="affffffff">
    <w:name w:val="Гриф_Левый Знак"/>
    <w:basedOn w:val="a8"/>
    <w:link w:val="afffffffe"/>
    <w:rsid w:val="00B71B85"/>
    <w:rPr>
      <w:sz w:val="24"/>
      <w:szCs w:val="24"/>
    </w:rPr>
  </w:style>
  <w:style w:type="paragraph" w:customStyle="1" w:styleId="3e">
    <w:name w:val="С_3_Маркер"/>
    <w:basedOn w:val="27"/>
    <w:link w:val="3f"/>
    <w:qFormat/>
    <w:rsid w:val="005215BC"/>
    <w:pPr>
      <w:tabs>
        <w:tab w:val="left" w:pos="3402"/>
      </w:tabs>
      <w:ind w:left="2268" w:firstLine="709"/>
    </w:pPr>
  </w:style>
  <w:style w:type="character" w:customStyle="1" w:styleId="3f">
    <w:name w:val="С_3_Маркер Знак"/>
    <w:basedOn w:val="2a"/>
    <w:link w:val="3e"/>
    <w:rsid w:val="005215BC"/>
    <w:rPr>
      <w:sz w:val="24"/>
      <w:szCs w:val="24"/>
    </w:rPr>
  </w:style>
  <w:style w:type="paragraph" w:customStyle="1" w:styleId="affffffff0">
    <w:name w:val="Гриф_Правый"/>
    <w:basedOn w:val="a6"/>
    <w:link w:val="affffffff1"/>
    <w:rsid w:val="00B71B85"/>
    <w:pPr>
      <w:spacing w:line="240" w:lineRule="auto"/>
      <w:ind w:firstLine="0"/>
      <w:jc w:val="right"/>
    </w:pPr>
  </w:style>
  <w:style w:type="character" w:customStyle="1" w:styleId="affffffff1">
    <w:name w:val="Гриф_Правый Знак"/>
    <w:basedOn w:val="a8"/>
    <w:link w:val="affffffff0"/>
    <w:rsid w:val="00B71B85"/>
    <w:rPr>
      <w:sz w:val="24"/>
      <w:szCs w:val="24"/>
    </w:rPr>
  </w:style>
  <w:style w:type="paragraph" w:customStyle="1" w:styleId="affffffff2">
    <w:name w:val="Титул_Реквизиты"/>
    <w:link w:val="affffffff3"/>
    <w:rsid w:val="00B71B85"/>
    <w:rPr>
      <w:rFonts w:ascii="Open Sans" w:hAnsi="Open Sans"/>
      <w:sz w:val="16"/>
      <w:szCs w:val="24"/>
    </w:rPr>
  </w:style>
  <w:style w:type="character" w:customStyle="1" w:styleId="affffffff3">
    <w:name w:val="Титул_Реквизиты Знак"/>
    <w:basedOn w:val="afff1"/>
    <w:link w:val="affffffff2"/>
    <w:rsid w:val="00B71B85"/>
    <w:rPr>
      <w:rFonts w:ascii="Open Sans" w:hAnsi="Open Sans"/>
      <w:sz w:val="16"/>
      <w:szCs w:val="24"/>
    </w:rPr>
  </w:style>
  <w:style w:type="paragraph" w:customStyle="1" w:styleId="25">
    <w:name w:val="Т_2_Маркер"/>
    <w:basedOn w:val="affff0"/>
    <w:link w:val="2fa"/>
    <w:qFormat/>
    <w:rsid w:val="00B71B85"/>
    <w:pPr>
      <w:numPr>
        <w:numId w:val="24"/>
      </w:numPr>
      <w:tabs>
        <w:tab w:val="left" w:pos="663"/>
      </w:tabs>
      <w:ind w:left="521" w:hanging="283"/>
    </w:pPr>
    <w:rPr>
      <w:color w:val="000000"/>
    </w:rPr>
  </w:style>
  <w:style w:type="paragraph" w:customStyle="1" w:styleId="affff0">
    <w:name w:val="Т_Абзац"/>
    <w:basedOn w:val="a6"/>
    <w:link w:val="affffffff4"/>
    <w:qFormat/>
    <w:rsid w:val="00AE0560"/>
    <w:pPr>
      <w:widowControl w:val="0"/>
      <w:spacing w:before="60" w:after="60" w:line="300" w:lineRule="auto"/>
      <w:ind w:firstLine="0"/>
    </w:pPr>
    <w:rPr>
      <w:lang w:eastAsia="en-US"/>
    </w:rPr>
  </w:style>
  <w:style w:type="character" w:customStyle="1" w:styleId="affffffff4">
    <w:name w:val="Т_Абзац Знак"/>
    <w:basedOn w:val="a8"/>
    <w:link w:val="affff0"/>
    <w:rsid w:val="00AE0560"/>
    <w:rPr>
      <w:sz w:val="24"/>
      <w:szCs w:val="24"/>
      <w:lang w:eastAsia="en-US"/>
    </w:rPr>
  </w:style>
  <w:style w:type="character" w:customStyle="1" w:styleId="2fa">
    <w:name w:val="Т_2_Маркер Знак"/>
    <w:basedOn w:val="affffffff4"/>
    <w:link w:val="25"/>
    <w:rsid w:val="00B71B85"/>
    <w:rPr>
      <w:color w:val="000000"/>
      <w:sz w:val="24"/>
      <w:szCs w:val="24"/>
      <w:lang w:eastAsia="en-US"/>
    </w:rPr>
  </w:style>
  <w:style w:type="paragraph" w:customStyle="1" w:styleId="affffffff5">
    <w:name w:val="АбзЗаголТаблицы"/>
    <w:basedOn w:val="affff0"/>
    <w:link w:val="affffffff6"/>
    <w:rsid w:val="00984825"/>
    <w:pPr>
      <w:jc w:val="center"/>
    </w:pPr>
    <w:rPr>
      <w:b/>
    </w:rPr>
  </w:style>
  <w:style w:type="character" w:customStyle="1" w:styleId="affffffff6">
    <w:name w:val="АбзЗаголТаблицы Знак"/>
    <w:basedOn w:val="afff1"/>
    <w:link w:val="affffffff5"/>
    <w:rsid w:val="00984825"/>
    <w:rPr>
      <w:b/>
      <w:sz w:val="24"/>
      <w:szCs w:val="24"/>
      <w:lang w:eastAsia="en-US"/>
    </w:rPr>
  </w:style>
  <w:style w:type="paragraph" w:customStyle="1" w:styleId="2fb">
    <w:name w:val="Абз_загол_табл_2"/>
    <w:basedOn w:val="a6"/>
    <w:link w:val="2fc"/>
    <w:rsid w:val="00984825"/>
    <w:pPr>
      <w:ind w:left="164" w:firstLine="0"/>
      <w:jc w:val="left"/>
    </w:pPr>
    <w:rPr>
      <w:b/>
    </w:rPr>
  </w:style>
  <w:style w:type="character" w:customStyle="1" w:styleId="2fc">
    <w:name w:val="Абз_загол_табл_2 Знак"/>
    <w:basedOn w:val="a8"/>
    <w:link w:val="2fb"/>
    <w:rsid w:val="00984825"/>
    <w:rPr>
      <w:b/>
      <w:sz w:val="24"/>
      <w:szCs w:val="24"/>
    </w:rPr>
  </w:style>
  <w:style w:type="paragraph" w:customStyle="1" w:styleId="affffffff7">
    <w:name w:val="АбзацТаблицы"/>
    <w:basedOn w:val="a6"/>
    <w:link w:val="affffffff8"/>
    <w:rsid w:val="00890C24"/>
    <w:pPr>
      <w:widowControl w:val="0"/>
      <w:spacing w:before="60" w:after="60" w:line="300" w:lineRule="auto"/>
      <w:ind w:firstLine="0"/>
    </w:pPr>
    <w:rPr>
      <w:lang w:eastAsia="en-US"/>
    </w:rPr>
  </w:style>
  <w:style w:type="character" w:customStyle="1" w:styleId="affffffff8">
    <w:name w:val="АбзацТаблицы Знак"/>
    <w:basedOn w:val="a8"/>
    <w:link w:val="affffffff7"/>
    <w:rsid w:val="00890C24"/>
    <w:rPr>
      <w:sz w:val="24"/>
      <w:szCs w:val="24"/>
      <w:lang w:eastAsia="en-US"/>
    </w:rPr>
  </w:style>
  <w:style w:type="paragraph" w:customStyle="1" w:styleId="1f5">
    <w:name w:val="С_1_Абзац"/>
    <w:basedOn w:val="13"/>
    <w:link w:val="1f6"/>
    <w:qFormat/>
    <w:rsid w:val="00B71B85"/>
    <w:pPr>
      <w:numPr>
        <w:numId w:val="0"/>
      </w:numPr>
      <w:ind w:left="851"/>
    </w:pPr>
  </w:style>
  <w:style w:type="character" w:customStyle="1" w:styleId="1f6">
    <w:name w:val="С_1_Абзац Знак"/>
    <w:basedOn w:val="1c"/>
    <w:link w:val="1f5"/>
    <w:rsid w:val="00B71B85"/>
    <w:rPr>
      <w:sz w:val="24"/>
      <w:szCs w:val="24"/>
    </w:rPr>
  </w:style>
  <w:style w:type="paragraph" w:customStyle="1" w:styleId="a3">
    <w:name w:val="Нумерованный список с отступом"/>
    <w:basedOn w:val="a6"/>
    <w:rsid w:val="00DD664B"/>
    <w:pPr>
      <w:numPr>
        <w:numId w:val="25"/>
      </w:numPr>
      <w:spacing w:after="120"/>
    </w:pPr>
  </w:style>
  <w:style w:type="paragraph" w:customStyle="1" w:styleId="affffffff9">
    <w:name w:val="О_Подпись"/>
    <w:basedOn w:val="a6"/>
    <w:link w:val="affffffffa"/>
    <w:qFormat/>
    <w:rsid w:val="00B71B85"/>
    <w:pPr>
      <w:spacing w:after="160" w:line="240" w:lineRule="auto"/>
      <w:ind w:firstLine="0"/>
      <w:jc w:val="center"/>
    </w:pPr>
    <w:rPr>
      <w:sz w:val="20"/>
    </w:rPr>
  </w:style>
  <w:style w:type="character" w:customStyle="1" w:styleId="affffffffa">
    <w:name w:val="О_Подпись Знак"/>
    <w:basedOn w:val="a8"/>
    <w:link w:val="affffffff9"/>
    <w:rsid w:val="00B71B85"/>
    <w:rPr>
      <w:szCs w:val="24"/>
    </w:rPr>
  </w:style>
  <w:style w:type="paragraph" w:customStyle="1" w:styleId="affffffffb">
    <w:name w:val="Титул_Выдан"/>
    <w:basedOn w:val="a6"/>
    <w:link w:val="affffffffc"/>
    <w:rsid w:val="00B71B85"/>
    <w:pPr>
      <w:ind w:left="851" w:firstLine="0"/>
      <w:jc w:val="left"/>
    </w:pPr>
  </w:style>
  <w:style w:type="character" w:customStyle="1" w:styleId="affffffffc">
    <w:name w:val="Титул_Выдан Знак"/>
    <w:basedOn w:val="afff5"/>
    <w:link w:val="affffffffb"/>
    <w:rsid w:val="00B71B85"/>
    <w:rPr>
      <w:sz w:val="24"/>
      <w:szCs w:val="24"/>
    </w:rPr>
  </w:style>
  <w:style w:type="paragraph" w:customStyle="1" w:styleId="affffffffd">
    <w:name w:val="НазвПриказа"/>
    <w:basedOn w:val="a6"/>
    <w:link w:val="affffffffe"/>
    <w:rsid w:val="004930A9"/>
    <w:pPr>
      <w:spacing w:after="480" w:line="240" w:lineRule="auto"/>
      <w:ind w:left="284" w:right="5245" w:firstLine="0"/>
    </w:pPr>
  </w:style>
  <w:style w:type="character" w:customStyle="1" w:styleId="affffffffe">
    <w:name w:val="НазвПриказа Знак"/>
    <w:basedOn w:val="a8"/>
    <w:link w:val="affffffffd"/>
    <w:rsid w:val="004930A9"/>
    <w:rPr>
      <w:sz w:val="24"/>
      <w:szCs w:val="24"/>
    </w:rPr>
  </w:style>
  <w:style w:type="paragraph" w:customStyle="1" w:styleId="afffffffff">
    <w:name w:val="Приказ_Название"/>
    <w:basedOn w:val="affffffffd"/>
    <w:link w:val="afffffffff0"/>
    <w:qFormat/>
    <w:rsid w:val="004930A9"/>
    <w:rPr>
      <w:b/>
      <w:i/>
    </w:rPr>
  </w:style>
  <w:style w:type="paragraph" w:customStyle="1" w:styleId="afffffffff1">
    <w:name w:val="ПРИКАЗЫВАЮ"/>
    <w:basedOn w:val="a6"/>
    <w:next w:val="a6"/>
    <w:link w:val="afffffffff2"/>
    <w:qFormat/>
    <w:rsid w:val="004930A9"/>
    <w:pPr>
      <w:spacing w:before="360" w:after="360" w:line="240" w:lineRule="auto"/>
      <w:ind w:firstLine="709"/>
    </w:pPr>
    <w:rPr>
      <w:b/>
      <w:spacing w:val="30"/>
    </w:rPr>
  </w:style>
  <w:style w:type="character" w:customStyle="1" w:styleId="afffffffff0">
    <w:name w:val="Приказ_Название Знак"/>
    <w:basedOn w:val="affffffffe"/>
    <w:link w:val="afffffffff"/>
    <w:rsid w:val="004930A9"/>
    <w:rPr>
      <w:b/>
      <w:i/>
      <w:sz w:val="24"/>
      <w:szCs w:val="24"/>
    </w:rPr>
  </w:style>
  <w:style w:type="character" w:customStyle="1" w:styleId="afffffffff2">
    <w:name w:val="ПРИКАЗЫВАЮ Знак"/>
    <w:basedOn w:val="a8"/>
    <w:link w:val="afffffffff1"/>
    <w:rsid w:val="004930A9"/>
    <w:rPr>
      <w:b/>
      <w:spacing w:val="30"/>
      <w:sz w:val="24"/>
      <w:szCs w:val="24"/>
    </w:rPr>
  </w:style>
  <w:style w:type="paragraph" w:customStyle="1" w:styleId="1f7">
    <w:name w:val="Перечисление_1_уровень_дефис"/>
    <w:basedOn w:val="a6"/>
    <w:link w:val="1f8"/>
    <w:rsid w:val="004930A9"/>
    <w:pPr>
      <w:tabs>
        <w:tab w:val="num" w:pos="1134"/>
      </w:tabs>
      <w:spacing w:after="80" w:line="240" w:lineRule="auto"/>
      <w:ind w:firstLine="709"/>
    </w:pPr>
  </w:style>
  <w:style w:type="character" w:customStyle="1" w:styleId="1f8">
    <w:name w:val="Перечисление_1_уровень_дефис Знак"/>
    <w:link w:val="1f7"/>
    <w:rsid w:val="004930A9"/>
    <w:rPr>
      <w:sz w:val="24"/>
      <w:szCs w:val="24"/>
    </w:rPr>
  </w:style>
  <w:style w:type="paragraph" w:customStyle="1" w:styleId="11">
    <w:name w:val="С_1_Число"/>
    <w:basedOn w:val="a7"/>
    <w:link w:val="1f9"/>
    <w:qFormat/>
    <w:rsid w:val="006D3E09"/>
    <w:pPr>
      <w:numPr>
        <w:numId w:val="30"/>
      </w:numPr>
      <w:tabs>
        <w:tab w:val="left" w:pos="1134"/>
      </w:tabs>
      <w:spacing w:after="80"/>
      <w:ind w:left="0" w:firstLine="709"/>
    </w:pPr>
  </w:style>
  <w:style w:type="paragraph" w:customStyle="1" w:styleId="23">
    <w:name w:val="Перечисление_2_уровень_номер"/>
    <w:basedOn w:val="afff4"/>
    <w:link w:val="2fd"/>
    <w:rsid w:val="004930A9"/>
    <w:pPr>
      <w:numPr>
        <w:ilvl w:val="1"/>
        <w:numId w:val="30"/>
      </w:numPr>
      <w:tabs>
        <w:tab w:val="left" w:pos="1134"/>
      </w:tabs>
      <w:spacing w:after="80" w:line="240" w:lineRule="auto"/>
      <w:ind w:left="0" w:firstLine="709"/>
      <w:contextualSpacing w:val="0"/>
    </w:pPr>
  </w:style>
  <w:style w:type="character" w:customStyle="1" w:styleId="1f9">
    <w:name w:val="С_1_Число Знак"/>
    <w:basedOn w:val="1f8"/>
    <w:link w:val="11"/>
    <w:rsid w:val="00E54ECF"/>
    <w:rPr>
      <w:sz w:val="24"/>
      <w:szCs w:val="24"/>
    </w:rPr>
  </w:style>
  <w:style w:type="character" w:customStyle="1" w:styleId="2fd">
    <w:name w:val="Перечисление_2_уровень_номер Знак"/>
    <w:basedOn w:val="1f9"/>
    <w:link w:val="23"/>
    <w:rsid w:val="004930A9"/>
    <w:rPr>
      <w:sz w:val="24"/>
      <w:szCs w:val="24"/>
    </w:rPr>
  </w:style>
  <w:style w:type="numbering" w:customStyle="1" w:styleId="a2">
    <w:name w:val="Стиль для таблиц"/>
    <w:uiPriority w:val="99"/>
    <w:rsid w:val="004930A9"/>
    <w:pPr>
      <w:numPr>
        <w:numId w:val="31"/>
      </w:numPr>
    </w:pPr>
  </w:style>
  <w:style w:type="numbering" w:customStyle="1" w:styleId="34">
    <w:name w:val="Стиль3"/>
    <w:uiPriority w:val="99"/>
    <w:rsid w:val="006D3E09"/>
    <w:pPr>
      <w:numPr>
        <w:numId w:val="32"/>
      </w:numPr>
    </w:pPr>
  </w:style>
  <w:style w:type="paragraph" w:customStyle="1" w:styleId="afffffffff3">
    <w:name w:val="Шапка_Приложение_вертикальный"/>
    <w:basedOn w:val="a7"/>
    <w:next w:val="a7"/>
    <w:link w:val="afffffffff4"/>
    <w:qFormat/>
    <w:rsid w:val="00DC516C"/>
    <w:pPr>
      <w:pageBreakBefore/>
      <w:spacing w:after="840"/>
      <w:ind w:left="5670" w:firstLine="0"/>
    </w:pPr>
    <w:rPr>
      <w:kern w:val="28"/>
    </w:rPr>
  </w:style>
  <w:style w:type="paragraph" w:customStyle="1" w:styleId="2fe">
    <w:name w:val="Заголовок 2 приложения"/>
    <w:basedOn w:val="a6"/>
    <w:link w:val="2ff"/>
    <w:rsid w:val="006D3E09"/>
    <w:pPr>
      <w:spacing w:before="120" w:after="120" w:line="240" w:lineRule="auto"/>
      <w:ind w:firstLine="0"/>
      <w:jc w:val="center"/>
    </w:pPr>
    <w:rPr>
      <w:b/>
      <w:sz w:val="36"/>
    </w:rPr>
  </w:style>
  <w:style w:type="character" w:customStyle="1" w:styleId="2ff">
    <w:name w:val="Заголовок 2 приложения Знак"/>
    <w:basedOn w:val="a8"/>
    <w:link w:val="2fe"/>
    <w:rsid w:val="006D3E09"/>
    <w:rPr>
      <w:b/>
      <w:sz w:val="36"/>
      <w:szCs w:val="24"/>
    </w:rPr>
  </w:style>
  <w:style w:type="paragraph" w:customStyle="1" w:styleId="15">
    <w:name w:val="Приложение_1"/>
    <w:basedOn w:val="a7"/>
    <w:link w:val="1fa"/>
    <w:qFormat/>
    <w:rsid w:val="00DC516C"/>
    <w:pPr>
      <w:keepNext/>
      <w:numPr>
        <w:numId w:val="35"/>
      </w:numPr>
      <w:tabs>
        <w:tab w:val="left" w:pos="567"/>
      </w:tabs>
      <w:spacing w:before="200" w:after="200"/>
      <w:ind w:left="0" w:firstLine="709"/>
    </w:pPr>
    <w:rPr>
      <w:b/>
      <w:sz w:val="36"/>
    </w:rPr>
  </w:style>
  <w:style w:type="character" w:customStyle="1" w:styleId="1fa">
    <w:name w:val="Приложение_1 Знак"/>
    <w:link w:val="15"/>
    <w:rsid w:val="00DC516C"/>
    <w:rPr>
      <w:b/>
      <w:sz w:val="36"/>
      <w:szCs w:val="24"/>
    </w:rPr>
  </w:style>
  <w:style w:type="paragraph" w:customStyle="1" w:styleId="24">
    <w:name w:val="Приложение_2"/>
    <w:basedOn w:val="a7"/>
    <w:link w:val="2ff0"/>
    <w:qFormat/>
    <w:rsid w:val="00DC516C"/>
    <w:pPr>
      <w:numPr>
        <w:ilvl w:val="1"/>
        <w:numId w:val="35"/>
      </w:numPr>
      <w:tabs>
        <w:tab w:val="left" w:pos="1418"/>
      </w:tabs>
      <w:spacing w:before="120" w:after="120"/>
      <w:ind w:left="0" w:firstLine="709"/>
    </w:pPr>
  </w:style>
  <w:style w:type="paragraph" w:customStyle="1" w:styleId="33">
    <w:name w:val="Приложение_3"/>
    <w:basedOn w:val="a7"/>
    <w:qFormat/>
    <w:rsid w:val="00DC516C"/>
    <w:pPr>
      <w:numPr>
        <w:ilvl w:val="2"/>
        <w:numId w:val="35"/>
      </w:numPr>
      <w:tabs>
        <w:tab w:val="left" w:pos="1418"/>
      </w:tabs>
      <w:spacing w:before="60" w:after="60"/>
      <w:ind w:left="0" w:firstLine="709"/>
    </w:pPr>
  </w:style>
  <w:style w:type="character" w:customStyle="1" w:styleId="2ff0">
    <w:name w:val="Приложение_2 Знак"/>
    <w:basedOn w:val="afff5"/>
    <w:link w:val="24"/>
    <w:rsid w:val="00DC516C"/>
    <w:rPr>
      <w:sz w:val="28"/>
      <w:szCs w:val="24"/>
    </w:rPr>
  </w:style>
  <w:style w:type="paragraph" w:customStyle="1" w:styleId="42">
    <w:name w:val="Приложение_4"/>
    <w:basedOn w:val="33"/>
    <w:qFormat/>
    <w:rsid w:val="003626BA"/>
    <w:pPr>
      <w:numPr>
        <w:ilvl w:val="3"/>
      </w:numPr>
      <w:tabs>
        <w:tab w:val="clear" w:pos="1418"/>
        <w:tab w:val="left" w:pos="1701"/>
      </w:tabs>
      <w:ind w:left="0" w:firstLine="709"/>
    </w:pPr>
  </w:style>
  <w:style w:type="paragraph" w:customStyle="1" w:styleId="21">
    <w:name w:val="ПрилА2"/>
    <w:basedOn w:val="a6"/>
    <w:rsid w:val="00DD5FEC"/>
    <w:pPr>
      <w:widowControl w:val="0"/>
      <w:numPr>
        <w:ilvl w:val="1"/>
        <w:numId w:val="36"/>
      </w:numPr>
      <w:spacing w:after="80"/>
      <w:jc w:val="left"/>
      <w:outlineLvl w:val="1"/>
    </w:pPr>
    <w:rPr>
      <w:rFonts w:ascii="Arial" w:hAnsi="Arial"/>
      <w:b/>
      <w:snapToGrid w:val="0"/>
      <w:szCs w:val="20"/>
    </w:rPr>
  </w:style>
  <w:style w:type="paragraph" w:customStyle="1" w:styleId="31">
    <w:name w:val="ПрилА3"/>
    <w:basedOn w:val="a6"/>
    <w:rsid w:val="00DD5FEC"/>
    <w:pPr>
      <w:widowControl w:val="0"/>
      <w:numPr>
        <w:ilvl w:val="2"/>
        <w:numId w:val="36"/>
      </w:numPr>
      <w:spacing w:after="80"/>
      <w:outlineLvl w:val="2"/>
    </w:pPr>
    <w:rPr>
      <w:rFonts w:ascii="Arial" w:hAnsi="Arial"/>
      <w:b/>
      <w:snapToGrid w:val="0"/>
      <w:szCs w:val="20"/>
    </w:rPr>
  </w:style>
  <w:style w:type="paragraph" w:customStyle="1" w:styleId="a1">
    <w:name w:val="Приложение А"/>
    <w:basedOn w:val="a6"/>
    <w:next w:val="a6"/>
    <w:rsid w:val="00DD5FEC"/>
    <w:pPr>
      <w:pageBreakBefore/>
      <w:widowControl w:val="0"/>
      <w:numPr>
        <w:numId w:val="36"/>
      </w:numPr>
      <w:spacing w:after="80"/>
      <w:ind w:left="1701"/>
      <w:jc w:val="center"/>
      <w:outlineLvl w:val="0"/>
    </w:pPr>
    <w:rPr>
      <w:rFonts w:ascii="Arial" w:hAnsi="Arial"/>
      <w:b/>
      <w:caps/>
      <w:snapToGrid w:val="0"/>
      <w:sz w:val="32"/>
      <w:szCs w:val="20"/>
    </w:rPr>
  </w:style>
  <w:style w:type="paragraph" w:customStyle="1" w:styleId="afffffffff5">
    <w:name w:val="Шапка_Приложение_горизонтальный"/>
    <w:basedOn w:val="afffffffff3"/>
    <w:link w:val="afffffffff6"/>
    <w:qFormat/>
    <w:rsid w:val="001A153D"/>
    <w:pPr>
      <w:ind w:left="9639"/>
    </w:pPr>
  </w:style>
  <w:style w:type="character" w:customStyle="1" w:styleId="afffffffff4">
    <w:name w:val="Шапка_Приложение_вертикальный Знак"/>
    <w:basedOn w:val="ab"/>
    <w:link w:val="afffffffff3"/>
    <w:rsid w:val="00DC516C"/>
    <w:rPr>
      <w:kern w:val="28"/>
      <w:sz w:val="28"/>
      <w:szCs w:val="24"/>
    </w:rPr>
  </w:style>
  <w:style w:type="character" w:customStyle="1" w:styleId="afffffffff6">
    <w:name w:val="Шапка_Приложение_горизонтальный Знак"/>
    <w:basedOn w:val="afffffffff4"/>
    <w:link w:val="afffffffff5"/>
    <w:rsid w:val="001A153D"/>
    <w:rPr>
      <w:kern w:val="28"/>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footnote text" w:qFormat="1"/>
    <w:lsdException w:name="header" w:uiPriority="99"/>
    <w:lsdException w:name="footer" w:uiPriority="99"/>
    <w:lsdException w:name="caption" w:qFormat="1"/>
    <w:lsdException w:name="List Number" w:semiHidden="0" w:uiPriority="99" w:unhideWhenUsed="0"/>
    <w:lsdException w:name="List 4" w:semiHidden="0" w:unhideWhenUsed="0"/>
    <w:lsdException w:name="List 5" w:semiHidden="0" w:unhideWhenUsed="0"/>
    <w:lsdException w:name="List Number 5" w:qFormat="1"/>
    <w:lsdException w:name="Title" w:semiHidden="0" w:unhideWhenUsed="0" w:qFormat="1"/>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qFormat/>
    <w:rsid w:val="00DC516C"/>
    <w:pPr>
      <w:spacing w:line="360" w:lineRule="auto"/>
      <w:ind w:firstLine="851"/>
      <w:jc w:val="both"/>
    </w:pPr>
    <w:rPr>
      <w:sz w:val="28"/>
      <w:szCs w:val="24"/>
    </w:rPr>
  </w:style>
  <w:style w:type="paragraph" w:styleId="1">
    <w:name w:val="heading 1"/>
    <w:basedOn w:val="a7"/>
    <w:next w:val="a7"/>
    <w:link w:val="17"/>
    <w:autoRedefine/>
    <w:qFormat/>
    <w:rsid w:val="00B71B85"/>
    <w:pPr>
      <w:keepNext/>
      <w:pageBreakBefore/>
      <w:numPr>
        <w:numId w:val="26"/>
      </w:numPr>
      <w:spacing w:before="120" w:after="120"/>
      <w:outlineLvl w:val="0"/>
    </w:pPr>
    <w:rPr>
      <w:b/>
      <w:bCs/>
      <w:caps/>
      <w:kern w:val="32"/>
      <w:szCs w:val="28"/>
    </w:rPr>
  </w:style>
  <w:style w:type="paragraph" w:styleId="22">
    <w:name w:val="heading 2"/>
    <w:basedOn w:val="1"/>
    <w:next w:val="a7"/>
    <w:autoRedefine/>
    <w:qFormat/>
    <w:rsid w:val="00B71B85"/>
    <w:pPr>
      <w:pageBreakBefore w:val="0"/>
      <w:numPr>
        <w:ilvl w:val="1"/>
      </w:numPr>
      <w:suppressAutoHyphens/>
      <w:textAlignment w:val="baseline"/>
      <w:outlineLvl w:val="1"/>
    </w:pPr>
    <w:rPr>
      <w:bCs w:val="0"/>
      <w:caps w:val="0"/>
      <w:sz w:val="24"/>
    </w:rPr>
  </w:style>
  <w:style w:type="paragraph" w:styleId="32">
    <w:name w:val="heading 3"/>
    <w:basedOn w:val="22"/>
    <w:next w:val="a7"/>
    <w:autoRedefine/>
    <w:rsid w:val="00B71B85"/>
    <w:pPr>
      <w:numPr>
        <w:ilvl w:val="2"/>
      </w:numPr>
      <w:outlineLvl w:val="2"/>
    </w:pPr>
    <w:rPr>
      <w:bCs/>
      <w:szCs w:val="26"/>
    </w:rPr>
  </w:style>
  <w:style w:type="paragraph" w:styleId="41">
    <w:name w:val="heading 4"/>
    <w:basedOn w:val="32"/>
    <w:next w:val="a7"/>
    <w:link w:val="43"/>
    <w:autoRedefine/>
    <w:rsid w:val="00B71B85"/>
    <w:pPr>
      <w:numPr>
        <w:ilvl w:val="3"/>
      </w:numPr>
      <w:outlineLvl w:val="3"/>
    </w:pPr>
    <w:rPr>
      <w:rFonts w:ascii="Times New Roman Полужирный" w:hAnsi="Times New Roman Полужирный"/>
      <w:bCs w:val="0"/>
      <w:szCs w:val="28"/>
    </w:rPr>
  </w:style>
  <w:style w:type="paragraph" w:styleId="51">
    <w:name w:val="heading 5"/>
    <w:basedOn w:val="41"/>
    <w:next w:val="a7"/>
    <w:autoRedefine/>
    <w:rsid w:val="00B71B85"/>
    <w:pPr>
      <w:numPr>
        <w:ilvl w:val="4"/>
      </w:numPr>
      <w:outlineLvl w:val="4"/>
    </w:pPr>
    <w:rPr>
      <w:rFonts w:ascii="Times New Roman" w:hAnsi="Times New Roman"/>
      <w:bCs/>
      <w:iCs/>
      <w:szCs w:val="26"/>
    </w:rPr>
  </w:style>
  <w:style w:type="paragraph" w:styleId="6">
    <w:name w:val="heading 6"/>
    <w:basedOn w:val="51"/>
    <w:next w:val="a7"/>
    <w:rsid w:val="00B71B85"/>
    <w:pPr>
      <w:numPr>
        <w:ilvl w:val="5"/>
      </w:numPr>
      <w:outlineLvl w:val="5"/>
    </w:pPr>
    <w:rPr>
      <w:bCs w:val="0"/>
      <w:szCs w:val="22"/>
    </w:rPr>
  </w:style>
  <w:style w:type="paragraph" w:styleId="7">
    <w:name w:val="heading 7"/>
    <w:basedOn w:val="a6"/>
    <w:next w:val="a7"/>
    <w:rsid w:val="00366763"/>
    <w:pPr>
      <w:numPr>
        <w:ilvl w:val="6"/>
        <w:numId w:val="26"/>
      </w:numPr>
      <w:spacing w:before="240" w:after="60"/>
      <w:outlineLvl w:val="6"/>
    </w:pPr>
    <w:rPr>
      <w:b/>
    </w:rPr>
  </w:style>
  <w:style w:type="paragraph" w:styleId="8">
    <w:name w:val="heading 8"/>
    <w:basedOn w:val="a6"/>
    <w:next w:val="a7"/>
    <w:rsid w:val="00366763"/>
    <w:pPr>
      <w:numPr>
        <w:ilvl w:val="7"/>
        <w:numId w:val="26"/>
      </w:numPr>
      <w:spacing w:before="240" w:after="60"/>
      <w:outlineLvl w:val="7"/>
    </w:pPr>
    <w:rPr>
      <w:b/>
      <w:iCs/>
    </w:rPr>
  </w:style>
  <w:style w:type="paragraph" w:styleId="9">
    <w:name w:val="heading 9"/>
    <w:basedOn w:val="a6"/>
    <w:next w:val="a7"/>
    <w:rsid w:val="00366763"/>
    <w:pPr>
      <w:numPr>
        <w:ilvl w:val="8"/>
        <w:numId w:val="26"/>
      </w:numPr>
      <w:spacing w:before="240" w:after="60"/>
      <w:outlineLvl w:val="8"/>
    </w:pPr>
    <w:rPr>
      <w:rFonts w:ascii="Arial" w:hAnsi="Arial" w:cs="Arial"/>
      <w:b/>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8">
    <w:name w:val="Обычный1"/>
    <w:basedOn w:val="a6"/>
    <w:link w:val="CharChar"/>
    <w:rsid w:val="00366763"/>
  </w:style>
  <w:style w:type="character" w:customStyle="1" w:styleId="CharChar">
    <w:name w:val="Обычный Char Char"/>
    <w:basedOn w:val="a8"/>
    <w:link w:val="18"/>
    <w:rsid w:val="00366763"/>
    <w:rPr>
      <w:sz w:val="24"/>
      <w:szCs w:val="24"/>
    </w:rPr>
  </w:style>
  <w:style w:type="paragraph" w:customStyle="1" w:styleId="a7">
    <w:name w:val="О_Текст_Документа"/>
    <w:basedOn w:val="a6"/>
    <w:link w:val="ab"/>
    <w:autoRedefine/>
    <w:qFormat/>
    <w:rsid w:val="00DC516C"/>
  </w:style>
  <w:style w:type="character" w:customStyle="1" w:styleId="ab">
    <w:name w:val="О_Текст_Документа Знак"/>
    <w:basedOn w:val="a8"/>
    <w:link w:val="a7"/>
    <w:rsid w:val="00DC516C"/>
    <w:rPr>
      <w:sz w:val="28"/>
      <w:szCs w:val="24"/>
    </w:rPr>
  </w:style>
  <w:style w:type="character" w:customStyle="1" w:styleId="17">
    <w:name w:val="Заголовок 1 Знак"/>
    <w:basedOn w:val="CharChar"/>
    <w:link w:val="1"/>
    <w:rsid w:val="00B71B85"/>
    <w:rPr>
      <w:b/>
      <w:bCs/>
      <w:caps/>
      <w:kern w:val="32"/>
      <w:sz w:val="28"/>
      <w:szCs w:val="28"/>
    </w:rPr>
  </w:style>
  <w:style w:type="character" w:customStyle="1" w:styleId="43">
    <w:name w:val="Заголовок 4 Знак"/>
    <w:basedOn w:val="a8"/>
    <w:link w:val="41"/>
    <w:rsid w:val="00B71B85"/>
    <w:rPr>
      <w:rFonts w:ascii="Times New Roman Полужирный" w:hAnsi="Times New Roman Полужирный"/>
      <w:b/>
      <w:kern w:val="32"/>
      <w:sz w:val="24"/>
      <w:szCs w:val="28"/>
    </w:rPr>
  </w:style>
  <w:style w:type="paragraph" w:styleId="ac">
    <w:name w:val="Document Map"/>
    <w:basedOn w:val="a6"/>
    <w:link w:val="ad"/>
    <w:uiPriority w:val="99"/>
    <w:rsid w:val="00366763"/>
    <w:pPr>
      <w:shd w:val="clear" w:color="auto" w:fill="000080"/>
    </w:pPr>
    <w:rPr>
      <w:rFonts w:ascii="Tahoma" w:hAnsi="Tahoma" w:cs="Tahoma"/>
    </w:rPr>
  </w:style>
  <w:style w:type="character" w:customStyle="1" w:styleId="ad">
    <w:name w:val="Схема документа Знак"/>
    <w:link w:val="ac"/>
    <w:uiPriority w:val="99"/>
    <w:rsid w:val="00366763"/>
    <w:rPr>
      <w:rFonts w:ascii="Tahoma" w:hAnsi="Tahoma" w:cs="Tahoma"/>
      <w:sz w:val="24"/>
      <w:szCs w:val="24"/>
      <w:shd w:val="clear" w:color="auto" w:fill="000080"/>
    </w:rPr>
  </w:style>
  <w:style w:type="character" w:styleId="ae">
    <w:name w:val="Hyperlink"/>
    <w:basedOn w:val="a8"/>
    <w:uiPriority w:val="99"/>
    <w:rsid w:val="00366763"/>
    <w:rPr>
      <w:color w:val="0000FF"/>
      <w:u w:val="single"/>
    </w:rPr>
  </w:style>
  <w:style w:type="paragraph" w:styleId="19">
    <w:name w:val="toc 1"/>
    <w:basedOn w:val="a6"/>
    <w:next w:val="a6"/>
    <w:autoRedefine/>
    <w:uiPriority w:val="39"/>
    <w:rsid w:val="00366763"/>
    <w:pPr>
      <w:tabs>
        <w:tab w:val="right" w:leader="dot" w:pos="9061"/>
      </w:tabs>
      <w:spacing w:after="120"/>
      <w:ind w:firstLine="0"/>
    </w:pPr>
  </w:style>
  <w:style w:type="paragraph" w:styleId="28">
    <w:name w:val="toc 2"/>
    <w:basedOn w:val="a6"/>
    <w:next w:val="a6"/>
    <w:autoRedefine/>
    <w:uiPriority w:val="39"/>
    <w:rsid w:val="00366763"/>
    <w:pPr>
      <w:tabs>
        <w:tab w:val="right" w:leader="dot" w:pos="9061"/>
      </w:tabs>
      <w:spacing w:after="120"/>
      <w:ind w:left="238" w:firstLine="188"/>
    </w:pPr>
  </w:style>
  <w:style w:type="paragraph" w:styleId="35">
    <w:name w:val="toc 3"/>
    <w:basedOn w:val="a6"/>
    <w:next w:val="a6"/>
    <w:autoRedefine/>
    <w:uiPriority w:val="39"/>
    <w:rsid w:val="00366763"/>
    <w:pPr>
      <w:tabs>
        <w:tab w:val="right" w:leader="dot" w:pos="9061"/>
      </w:tabs>
      <w:spacing w:after="120"/>
      <w:ind w:left="482" w:firstLine="511"/>
    </w:pPr>
  </w:style>
  <w:style w:type="paragraph" w:customStyle="1" w:styleId="af">
    <w:name w:val="ЗАГОЛОВОК (титульная)"/>
    <w:basedOn w:val="18"/>
    <w:next w:val="18"/>
    <w:rsid w:val="00366763"/>
    <w:pPr>
      <w:ind w:firstLine="0"/>
      <w:jc w:val="center"/>
      <w:outlineLvl w:val="0"/>
    </w:pPr>
    <w:rPr>
      <w:b/>
      <w:bCs/>
      <w:caps/>
      <w:szCs w:val="28"/>
    </w:rPr>
  </w:style>
  <w:style w:type="paragraph" w:customStyle="1" w:styleId="af0">
    <w:name w:val="Подзаголовок (титульная)"/>
    <w:basedOn w:val="18"/>
    <w:next w:val="18"/>
    <w:autoRedefine/>
    <w:rsid w:val="00366763"/>
    <w:pPr>
      <w:ind w:firstLine="0"/>
      <w:jc w:val="center"/>
    </w:pPr>
    <w:rPr>
      <w:b/>
    </w:rPr>
  </w:style>
  <w:style w:type="character" w:styleId="af1">
    <w:name w:val="page number"/>
    <w:basedOn w:val="a8"/>
    <w:rsid w:val="00366763"/>
  </w:style>
  <w:style w:type="paragraph" w:customStyle="1" w:styleId="af2">
    <w:name w:val="Комментарии"/>
    <w:basedOn w:val="18"/>
    <w:link w:val="CharChar0"/>
    <w:rsid w:val="00366763"/>
    <w:rPr>
      <w:color w:val="FF9900"/>
    </w:rPr>
  </w:style>
  <w:style w:type="character" w:customStyle="1" w:styleId="CharChar0">
    <w:name w:val="Комментарии Char Char"/>
    <w:basedOn w:val="CharChar"/>
    <w:link w:val="af2"/>
    <w:rsid w:val="00366763"/>
    <w:rPr>
      <w:color w:val="FF9900"/>
      <w:sz w:val="24"/>
      <w:szCs w:val="24"/>
    </w:rPr>
  </w:style>
  <w:style w:type="paragraph" w:customStyle="1" w:styleId="af3">
    <w:name w:val="Рисунок"/>
    <w:basedOn w:val="18"/>
    <w:next w:val="18"/>
    <w:link w:val="af4"/>
    <w:rsid w:val="00366763"/>
    <w:pPr>
      <w:keepNext/>
      <w:ind w:firstLine="0"/>
      <w:jc w:val="center"/>
    </w:pPr>
  </w:style>
  <w:style w:type="character" w:customStyle="1" w:styleId="af4">
    <w:name w:val="Рисунок Знак"/>
    <w:link w:val="af3"/>
    <w:locked/>
    <w:rsid w:val="001B7669"/>
    <w:rPr>
      <w:sz w:val="24"/>
      <w:szCs w:val="24"/>
    </w:rPr>
  </w:style>
  <w:style w:type="paragraph" w:customStyle="1" w:styleId="af5">
    <w:name w:val="Рисунок подпись"/>
    <w:basedOn w:val="18"/>
    <w:next w:val="18"/>
    <w:rsid w:val="00366763"/>
    <w:pPr>
      <w:ind w:firstLine="0"/>
      <w:jc w:val="center"/>
    </w:pPr>
    <w:rPr>
      <w:b/>
      <w:lang w:val="en-US"/>
    </w:rPr>
  </w:style>
  <w:style w:type="paragraph" w:customStyle="1" w:styleId="af6">
    <w:name w:val="Таблица название таблицы"/>
    <w:basedOn w:val="18"/>
    <w:next w:val="18"/>
    <w:rsid w:val="00366763"/>
    <w:pPr>
      <w:keepNext/>
      <w:ind w:firstLine="0"/>
    </w:pPr>
    <w:rPr>
      <w:b/>
    </w:rPr>
  </w:style>
  <w:style w:type="paragraph" w:customStyle="1" w:styleId="af7">
    <w:name w:val="Таблица название столбцов"/>
    <w:basedOn w:val="af6"/>
    <w:next w:val="18"/>
    <w:autoRedefine/>
    <w:rsid w:val="00366763"/>
    <w:pPr>
      <w:spacing w:before="120" w:after="120"/>
      <w:jc w:val="center"/>
    </w:pPr>
  </w:style>
  <w:style w:type="paragraph" w:customStyle="1" w:styleId="af8">
    <w:name w:val="Таблица текст"/>
    <w:basedOn w:val="18"/>
    <w:link w:val="af9"/>
    <w:autoRedefine/>
    <w:rsid w:val="00366763"/>
    <w:pPr>
      <w:spacing w:line="240" w:lineRule="auto"/>
      <w:ind w:firstLine="0"/>
      <w:jc w:val="left"/>
    </w:pPr>
  </w:style>
  <w:style w:type="character" w:customStyle="1" w:styleId="af9">
    <w:name w:val="Таблица текст Знак"/>
    <w:link w:val="af8"/>
    <w:rsid w:val="00CD20EC"/>
    <w:rPr>
      <w:sz w:val="24"/>
      <w:szCs w:val="24"/>
    </w:rPr>
  </w:style>
  <w:style w:type="paragraph" w:customStyle="1" w:styleId="210">
    <w:name w:val="Список 21"/>
    <w:basedOn w:val="18"/>
    <w:rsid w:val="00366763"/>
    <w:pPr>
      <w:numPr>
        <w:numId w:val="7"/>
      </w:numPr>
    </w:pPr>
    <w:rPr>
      <w:lang w:val="en-US"/>
    </w:rPr>
  </w:style>
  <w:style w:type="paragraph" w:customStyle="1" w:styleId="310">
    <w:name w:val="Список 31"/>
    <w:basedOn w:val="18"/>
    <w:rsid w:val="00366763"/>
    <w:pPr>
      <w:numPr>
        <w:numId w:val="22"/>
      </w:numPr>
    </w:pPr>
  </w:style>
  <w:style w:type="paragraph" w:customStyle="1" w:styleId="afa">
    <w:name w:val="ЗАГОЛОВОК ПРИЛОЖЕНИЯ"/>
    <w:basedOn w:val="1"/>
    <w:next w:val="a6"/>
    <w:autoRedefine/>
    <w:rsid w:val="00366763"/>
    <w:pPr>
      <w:numPr>
        <w:numId w:val="0"/>
      </w:numPr>
      <w:jc w:val="center"/>
    </w:pPr>
  </w:style>
  <w:style w:type="paragraph" w:customStyle="1" w:styleId="afb">
    <w:name w:val="Подзаголовок приложения"/>
    <w:basedOn w:val="18"/>
    <w:next w:val="18"/>
    <w:link w:val="CharChar1"/>
    <w:rsid w:val="00366763"/>
    <w:pPr>
      <w:ind w:firstLine="0"/>
      <w:jc w:val="center"/>
    </w:pPr>
    <w:rPr>
      <w:b/>
      <w:szCs w:val="28"/>
    </w:rPr>
  </w:style>
  <w:style w:type="character" w:customStyle="1" w:styleId="CharChar1">
    <w:name w:val="Подзаголовок приложения Char Char"/>
    <w:basedOn w:val="CharChar"/>
    <w:link w:val="afb"/>
    <w:rsid w:val="00366763"/>
    <w:rPr>
      <w:b/>
      <w:sz w:val="28"/>
      <w:szCs w:val="28"/>
    </w:rPr>
  </w:style>
  <w:style w:type="paragraph" w:customStyle="1" w:styleId="1a">
    <w:name w:val="Дата1"/>
    <w:basedOn w:val="18"/>
    <w:next w:val="18"/>
    <w:autoRedefine/>
    <w:rsid w:val="00366763"/>
    <w:pPr>
      <w:ind w:firstLine="0"/>
      <w:jc w:val="center"/>
    </w:pPr>
  </w:style>
  <w:style w:type="paragraph" w:styleId="44">
    <w:name w:val="toc 4"/>
    <w:basedOn w:val="a6"/>
    <w:next w:val="a6"/>
    <w:autoRedefine/>
    <w:uiPriority w:val="39"/>
    <w:rsid w:val="00366763"/>
    <w:pPr>
      <w:ind w:left="851"/>
    </w:pPr>
  </w:style>
  <w:style w:type="paragraph" w:customStyle="1" w:styleId="-">
    <w:name w:val="Комментарии - список"/>
    <w:basedOn w:val="210"/>
    <w:rsid w:val="00366763"/>
    <w:rPr>
      <w:color w:val="FF9900"/>
    </w:rPr>
  </w:style>
  <w:style w:type="table" w:styleId="afc">
    <w:name w:val="Table Grid"/>
    <w:basedOn w:val="a9"/>
    <w:uiPriority w:val="59"/>
    <w:rsid w:val="00366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1"/>
    <w:basedOn w:val="18"/>
    <w:rsid w:val="00366763"/>
    <w:pPr>
      <w:numPr>
        <w:numId w:val="23"/>
      </w:numPr>
    </w:pPr>
  </w:style>
  <w:style w:type="character" w:styleId="afd">
    <w:name w:val="annotation reference"/>
    <w:basedOn w:val="a8"/>
    <w:semiHidden/>
    <w:rsid w:val="00366763"/>
    <w:rPr>
      <w:sz w:val="16"/>
      <w:szCs w:val="16"/>
    </w:rPr>
  </w:style>
  <w:style w:type="paragraph" w:customStyle="1" w:styleId="afe">
    <w:name w:val="Таблица текст в ячейках"/>
    <w:basedOn w:val="af8"/>
    <w:rsid w:val="00366763"/>
    <w:pPr>
      <w:spacing w:before="120" w:after="120" w:line="360" w:lineRule="auto"/>
    </w:pPr>
  </w:style>
  <w:style w:type="paragraph" w:styleId="aff">
    <w:name w:val="annotation text"/>
    <w:basedOn w:val="a6"/>
    <w:semiHidden/>
    <w:rsid w:val="00366763"/>
    <w:rPr>
      <w:sz w:val="20"/>
      <w:szCs w:val="20"/>
    </w:rPr>
  </w:style>
  <w:style w:type="paragraph" w:styleId="aff0">
    <w:name w:val="Balloon Text"/>
    <w:basedOn w:val="a6"/>
    <w:semiHidden/>
    <w:rsid w:val="00366763"/>
    <w:rPr>
      <w:rFonts w:ascii="Tahoma" w:hAnsi="Tahoma" w:cs="Tahoma"/>
      <w:sz w:val="16"/>
      <w:szCs w:val="16"/>
    </w:rPr>
  </w:style>
  <w:style w:type="paragraph" w:styleId="aff1">
    <w:name w:val="annotation subject"/>
    <w:basedOn w:val="aff"/>
    <w:next w:val="aff"/>
    <w:semiHidden/>
    <w:rsid w:val="00366763"/>
    <w:rPr>
      <w:b/>
      <w:bCs/>
    </w:rPr>
  </w:style>
  <w:style w:type="paragraph" w:customStyle="1" w:styleId="aff2">
    <w:name w:val="Таблица"/>
    <w:basedOn w:val="a6"/>
    <w:rsid w:val="00366763"/>
    <w:pPr>
      <w:jc w:val="center"/>
    </w:pPr>
    <w:rPr>
      <w:rFonts w:ascii="ГОСТ тип А" w:hAnsi="ГОСТ тип А"/>
      <w:i/>
      <w:szCs w:val="20"/>
    </w:rPr>
  </w:style>
  <w:style w:type="paragraph" w:customStyle="1" w:styleId="Normal1page">
    <w:name w:val="Normal_1_page"/>
    <w:basedOn w:val="a6"/>
    <w:link w:val="Normal1page0"/>
    <w:rsid w:val="00366763"/>
  </w:style>
  <w:style w:type="paragraph" w:customStyle="1" w:styleId="aff3">
    <w:name w:val="Заголовок содержания"/>
    <w:basedOn w:val="1"/>
    <w:next w:val="a7"/>
    <w:link w:val="aff4"/>
    <w:rsid w:val="00B71B85"/>
    <w:pPr>
      <w:numPr>
        <w:numId w:val="0"/>
      </w:numPr>
      <w:ind w:left="851"/>
    </w:pPr>
  </w:style>
  <w:style w:type="character" w:customStyle="1" w:styleId="aff4">
    <w:name w:val="Заголовок содержания Знак"/>
    <w:basedOn w:val="17"/>
    <w:link w:val="aff3"/>
    <w:rsid w:val="00B71B85"/>
    <w:rPr>
      <w:b/>
      <w:bCs/>
      <w:caps/>
      <w:kern w:val="32"/>
      <w:sz w:val="28"/>
      <w:szCs w:val="28"/>
    </w:rPr>
  </w:style>
  <w:style w:type="character" w:styleId="aff5">
    <w:name w:val="Emphasis"/>
    <w:basedOn w:val="a8"/>
    <w:uiPriority w:val="20"/>
    <w:qFormat/>
    <w:rsid w:val="00B71B85"/>
    <w:rPr>
      <w:i/>
      <w:iCs/>
    </w:rPr>
  </w:style>
  <w:style w:type="paragraph" w:styleId="aff6">
    <w:name w:val="header"/>
    <w:basedOn w:val="a6"/>
    <w:link w:val="aff7"/>
    <w:uiPriority w:val="99"/>
    <w:rsid w:val="00366763"/>
    <w:pPr>
      <w:tabs>
        <w:tab w:val="center" w:pos="4677"/>
        <w:tab w:val="right" w:pos="9355"/>
      </w:tabs>
      <w:spacing w:line="240" w:lineRule="auto"/>
    </w:pPr>
  </w:style>
  <w:style w:type="character" w:customStyle="1" w:styleId="aff7">
    <w:name w:val="Верхний колонтитул Знак"/>
    <w:basedOn w:val="a8"/>
    <w:link w:val="aff6"/>
    <w:uiPriority w:val="99"/>
    <w:rsid w:val="00366763"/>
    <w:rPr>
      <w:sz w:val="24"/>
      <w:szCs w:val="24"/>
    </w:rPr>
  </w:style>
  <w:style w:type="paragraph" w:styleId="aff8">
    <w:name w:val="footer"/>
    <w:basedOn w:val="a6"/>
    <w:link w:val="aff9"/>
    <w:uiPriority w:val="99"/>
    <w:rsid w:val="00366763"/>
    <w:pPr>
      <w:tabs>
        <w:tab w:val="center" w:pos="4677"/>
        <w:tab w:val="right" w:pos="9355"/>
      </w:tabs>
      <w:spacing w:line="240" w:lineRule="auto"/>
    </w:pPr>
  </w:style>
  <w:style w:type="character" w:customStyle="1" w:styleId="aff9">
    <w:name w:val="Нижний колонтитул Знак"/>
    <w:basedOn w:val="a8"/>
    <w:link w:val="aff8"/>
    <w:uiPriority w:val="99"/>
    <w:rsid w:val="00366763"/>
    <w:rPr>
      <w:sz w:val="24"/>
      <w:szCs w:val="24"/>
    </w:rPr>
  </w:style>
  <w:style w:type="paragraph" w:customStyle="1" w:styleId="16">
    <w:name w:val="С_1_Буква"/>
    <w:basedOn w:val="a7"/>
    <w:link w:val="1b"/>
    <w:qFormat/>
    <w:rsid w:val="00B71B85"/>
    <w:pPr>
      <w:numPr>
        <w:numId w:val="18"/>
      </w:numPr>
    </w:pPr>
  </w:style>
  <w:style w:type="character" w:customStyle="1" w:styleId="1b">
    <w:name w:val="С_1_Буква Знак"/>
    <w:basedOn w:val="a8"/>
    <w:link w:val="16"/>
    <w:rsid w:val="00E54ECF"/>
    <w:rPr>
      <w:sz w:val="24"/>
      <w:szCs w:val="24"/>
    </w:rPr>
  </w:style>
  <w:style w:type="paragraph" w:customStyle="1" w:styleId="affa">
    <w:name w:val="О_Без_Отступа"/>
    <w:basedOn w:val="a7"/>
    <w:link w:val="affb"/>
    <w:qFormat/>
    <w:rsid w:val="00B71B85"/>
    <w:pPr>
      <w:ind w:firstLine="0"/>
      <w:jc w:val="left"/>
    </w:pPr>
    <w:rPr>
      <w:snapToGrid w:val="0"/>
      <w:szCs w:val="20"/>
      <w:lang w:eastAsia="en-US"/>
    </w:rPr>
  </w:style>
  <w:style w:type="paragraph" w:customStyle="1" w:styleId="13">
    <w:name w:val="С_1_Маркер"/>
    <w:basedOn w:val="a7"/>
    <w:link w:val="1c"/>
    <w:qFormat/>
    <w:rsid w:val="00DC516C"/>
    <w:pPr>
      <w:numPr>
        <w:numId w:val="19"/>
      </w:numPr>
      <w:tabs>
        <w:tab w:val="left" w:pos="1276"/>
      </w:tabs>
      <w:ind w:left="0" w:firstLine="851"/>
    </w:pPr>
  </w:style>
  <w:style w:type="character" w:customStyle="1" w:styleId="1c">
    <w:name w:val="С_1_Маркер Знак"/>
    <w:basedOn w:val="ab"/>
    <w:link w:val="13"/>
    <w:rsid w:val="00DC516C"/>
    <w:rPr>
      <w:sz w:val="28"/>
      <w:szCs w:val="24"/>
    </w:rPr>
  </w:style>
  <w:style w:type="character" w:customStyle="1" w:styleId="affb">
    <w:name w:val="О_Без_Отступа Знак"/>
    <w:basedOn w:val="a8"/>
    <w:link w:val="affa"/>
    <w:rsid w:val="00B71B85"/>
    <w:rPr>
      <w:snapToGrid w:val="0"/>
      <w:sz w:val="24"/>
      <w:lang w:eastAsia="en-US"/>
    </w:rPr>
  </w:style>
  <w:style w:type="paragraph" w:styleId="affc">
    <w:name w:val="Title"/>
    <w:basedOn w:val="af"/>
    <w:next w:val="a7"/>
    <w:link w:val="affd"/>
    <w:qFormat/>
    <w:rsid w:val="00DC516C"/>
    <w:rPr>
      <w:caps w:val="0"/>
      <w:sz w:val="36"/>
    </w:rPr>
  </w:style>
  <w:style w:type="character" w:customStyle="1" w:styleId="affd">
    <w:name w:val="Название Знак"/>
    <w:basedOn w:val="a8"/>
    <w:link w:val="affc"/>
    <w:rsid w:val="00DC516C"/>
    <w:rPr>
      <w:b/>
      <w:bCs/>
      <w:sz w:val="36"/>
      <w:szCs w:val="28"/>
    </w:rPr>
  </w:style>
  <w:style w:type="paragraph" w:styleId="affe">
    <w:name w:val="caption"/>
    <w:basedOn w:val="a6"/>
    <w:next w:val="a6"/>
    <w:link w:val="afff"/>
    <w:qFormat/>
    <w:rsid w:val="00B71B85"/>
    <w:pPr>
      <w:spacing w:before="120" w:line="240" w:lineRule="auto"/>
      <w:ind w:firstLine="0"/>
    </w:pPr>
    <w:rPr>
      <w:iCs/>
      <w:szCs w:val="18"/>
    </w:rPr>
  </w:style>
  <w:style w:type="character" w:customStyle="1" w:styleId="afff">
    <w:name w:val="Название объекта Знак"/>
    <w:link w:val="affe"/>
    <w:locked/>
    <w:rsid w:val="00E54ECF"/>
    <w:rPr>
      <w:iCs/>
      <w:sz w:val="24"/>
      <w:szCs w:val="18"/>
    </w:rPr>
  </w:style>
  <w:style w:type="paragraph" w:customStyle="1" w:styleId="26">
    <w:name w:val="С_2_Число"/>
    <w:basedOn w:val="a7"/>
    <w:link w:val="29"/>
    <w:qFormat/>
    <w:rsid w:val="00B71B85"/>
    <w:pPr>
      <w:numPr>
        <w:numId w:val="21"/>
      </w:numPr>
      <w:tabs>
        <w:tab w:val="left" w:pos="851"/>
      </w:tabs>
    </w:pPr>
  </w:style>
  <w:style w:type="character" w:customStyle="1" w:styleId="29">
    <w:name w:val="С_2_Число Знак"/>
    <w:basedOn w:val="1b"/>
    <w:link w:val="26"/>
    <w:rsid w:val="00B71B85"/>
    <w:rPr>
      <w:sz w:val="24"/>
      <w:szCs w:val="24"/>
    </w:rPr>
  </w:style>
  <w:style w:type="paragraph" w:customStyle="1" w:styleId="afff0">
    <w:name w:val="Абзац таблицы"/>
    <w:basedOn w:val="a7"/>
    <w:link w:val="afff1"/>
    <w:rsid w:val="0072468A"/>
    <w:pPr>
      <w:spacing w:before="40" w:after="40" w:line="300" w:lineRule="auto"/>
      <w:ind w:firstLine="0"/>
    </w:pPr>
  </w:style>
  <w:style w:type="character" w:customStyle="1" w:styleId="afff1">
    <w:name w:val="Абзац таблицы Знак"/>
    <w:basedOn w:val="ab"/>
    <w:link w:val="afff0"/>
    <w:rsid w:val="0072468A"/>
    <w:rPr>
      <w:sz w:val="24"/>
      <w:szCs w:val="24"/>
    </w:rPr>
  </w:style>
  <w:style w:type="paragraph" w:styleId="afff2">
    <w:name w:val="Normal (Web)"/>
    <w:basedOn w:val="a6"/>
    <w:uiPriority w:val="99"/>
    <w:unhideWhenUsed/>
    <w:rsid w:val="00366763"/>
    <w:pPr>
      <w:spacing w:before="100" w:beforeAutospacing="1" w:after="100" w:afterAutospacing="1" w:line="240" w:lineRule="auto"/>
      <w:ind w:firstLine="0"/>
      <w:jc w:val="left"/>
    </w:pPr>
  </w:style>
  <w:style w:type="character" w:styleId="afff3">
    <w:name w:val="Strong"/>
    <w:basedOn w:val="a8"/>
    <w:uiPriority w:val="22"/>
    <w:qFormat/>
    <w:rsid w:val="00B71B85"/>
    <w:rPr>
      <w:b/>
      <w:bCs/>
    </w:rPr>
  </w:style>
  <w:style w:type="paragraph" w:customStyle="1" w:styleId="27">
    <w:name w:val="С_2_Маркер"/>
    <w:basedOn w:val="13"/>
    <w:link w:val="2a"/>
    <w:uiPriority w:val="99"/>
    <w:qFormat/>
    <w:rsid w:val="00DC516C"/>
    <w:pPr>
      <w:numPr>
        <w:ilvl w:val="1"/>
        <w:numId w:val="20"/>
      </w:numPr>
      <w:tabs>
        <w:tab w:val="clear" w:pos="1276"/>
      </w:tabs>
      <w:snapToGrid w:val="0"/>
      <w:ind w:left="2127" w:hanging="284"/>
    </w:pPr>
  </w:style>
  <w:style w:type="paragraph" w:styleId="53">
    <w:name w:val="toc 5"/>
    <w:basedOn w:val="a6"/>
    <w:next w:val="a6"/>
    <w:link w:val="54"/>
    <w:autoRedefine/>
    <w:rsid w:val="00366763"/>
    <w:pPr>
      <w:spacing w:after="100"/>
      <w:ind w:left="960"/>
    </w:pPr>
  </w:style>
  <w:style w:type="character" w:customStyle="1" w:styleId="54">
    <w:name w:val="Оглавление 5 Знак"/>
    <w:basedOn w:val="a8"/>
    <w:link w:val="53"/>
    <w:rsid w:val="00366763"/>
    <w:rPr>
      <w:sz w:val="24"/>
      <w:szCs w:val="24"/>
    </w:rPr>
  </w:style>
  <w:style w:type="character" w:customStyle="1" w:styleId="2a">
    <w:name w:val="С_2_Маркер Знак"/>
    <w:basedOn w:val="54"/>
    <w:link w:val="27"/>
    <w:uiPriority w:val="99"/>
    <w:rsid w:val="00DC516C"/>
    <w:rPr>
      <w:sz w:val="28"/>
      <w:szCs w:val="24"/>
    </w:rPr>
  </w:style>
  <w:style w:type="paragraph" w:styleId="afff4">
    <w:name w:val="List Paragraph"/>
    <w:basedOn w:val="a7"/>
    <w:link w:val="afff5"/>
    <w:uiPriority w:val="34"/>
    <w:rsid w:val="007C1252"/>
    <w:pPr>
      <w:ind w:left="851" w:firstLine="425"/>
      <w:contextualSpacing/>
    </w:pPr>
  </w:style>
  <w:style w:type="character" w:customStyle="1" w:styleId="afff5">
    <w:name w:val="Абзац списка Знак"/>
    <w:basedOn w:val="a8"/>
    <w:link w:val="afff4"/>
    <w:uiPriority w:val="34"/>
    <w:rsid w:val="00D2321F"/>
    <w:rPr>
      <w:sz w:val="24"/>
      <w:szCs w:val="24"/>
    </w:rPr>
  </w:style>
  <w:style w:type="character" w:styleId="afff6">
    <w:name w:val="Book Title"/>
    <w:uiPriority w:val="33"/>
    <w:rsid w:val="00366763"/>
    <w:rPr>
      <w:rFonts w:ascii="Times New Roman" w:hAnsi="Times New Roman"/>
      <w:b/>
      <w:caps w:val="0"/>
      <w:smallCaps w:val="0"/>
      <w:sz w:val="24"/>
    </w:rPr>
  </w:style>
  <w:style w:type="paragraph" w:customStyle="1" w:styleId="a5">
    <w:name w:val="Заголовок Приложения"/>
    <w:basedOn w:val="1"/>
    <w:next w:val="a7"/>
    <w:link w:val="afff7"/>
    <w:rsid w:val="00B71B85"/>
    <w:pPr>
      <w:numPr>
        <w:numId w:val="6"/>
      </w:numPr>
    </w:pPr>
  </w:style>
  <w:style w:type="character" w:customStyle="1" w:styleId="afff7">
    <w:name w:val="Заголовок Приложения Знак"/>
    <w:basedOn w:val="17"/>
    <w:link w:val="a5"/>
    <w:rsid w:val="00B71B85"/>
    <w:rPr>
      <w:b/>
      <w:bCs/>
      <w:caps/>
      <w:kern w:val="32"/>
      <w:sz w:val="28"/>
      <w:szCs w:val="28"/>
    </w:rPr>
  </w:style>
  <w:style w:type="paragraph" w:styleId="afff8">
    <w:name w:val="No Spacing"/>
    <w:uiPriority w:val="1"/>
    <w:rsid w:val="00366763"/>
    <w:pPr>
      <w:ind w:firstLine="851"/>
      <w:jc w:val="both"/>
    </w:pPr>
    <w:rPr>
      <w:sz w:val="24"/>
      <w:szCs w:val="24"/>
    </w:rPr>
  </w:style>
  <w:style w:type="character" w:customStyle="1" w:styleId="2b">
    <w:name w:val="Основной текст (2)"/>
    <w:basedOn w:val="a8"/>
    <w:rsid w:val="00366763"/>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afff9">
    <w:name w:val="_Текст+абзац Знак"/>
    <w:link w:val="afffa"/>
    <w:rsid w:val="00DF566B"/>
    <w:rPr>
      <w:spacing w:val="-2"/>
      <w:sz w:val="28"/>
    </w:rPr>
  </w:style>
  <w:style w:type="paragraph" w:customStyle="1" w:styleId="afffa">
    <w:name w:val="_Текст+абзац"/>
    <w:aliases w:val="_Текст_Перечисление + Слева:  0,06 см"/>
    <w:link w:val="afff9"/>
    <w:rsid w:val="00DF566B"/>
    <w:pPr>
      <w:spacing w:line="360" w:lineRule="auto"/>
      <w:ind w:firstLine="567"/>
      <w:jc w:val="both"/>
    </w:pPr>
    <w:rPr>
      <w:spacing w:val="-2"/>
      <w:sz w:val="28"/>
    </w:rPr>
  </w:style>
  <w:style w:type="character" w:styleId="afffb">
    <w:name w:val="FollowedHyperlink"/>
    <w:basedOn w:val="a8"/>
    <w:uiPriority w:val="99"/>
    <w:semiHidden/>
    <w:unhideWhenUsed/>
    <w:rsid w:val="00000529"/>
    <w:rPr>
      <w:color w:val="954F72"/>
      <w:u w:val="single"/>
    </w:rPr>
  </w:style>
  <w:style w:type="paragraph" w:customStyle="1" w:styleId="xl63">
    <w:name w:val="xl63"/>
    <w:basedOn w:val="a6"/>
    <w:rsid w:val="000005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style>
  <w:style w:type="paragraph" w:customStyle="1" w:styleId="xl64">
    <w:name w:val="xl64"/>
    <w:basedOn w:val="a6"/>
    <w:rsid w:val="000005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color w:val="000000"/>
    </w:rPr>
  </w:style>
  <w:style w:type="paragraph" w:customStyle="1" w:styleId="xl65">
    <w:name w:val="xl65"/>
    <w:basedOn w:val="a6"/>
    <w:rsid w:val="000005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style>
  <w:style w:type="character" w:styleId="afffc">
    <w:name w:val="Subtle Emphasis"/>
    <w:basedOn w:val="a8"/>
    <w:uiPriority w:val="19"/>
    <w:qFormat/>
    <w:rsid w:val="00B71B85"/>
    <w:rPr>
      <w:i w:val="0"/>
      <w:iCs/>
      <w:color w:val="00B0F0"/>
    </w:rPr>
  </w:style>
  <w:style w:type="character" w:styleId="afffd">
    <w:name w:val="Intense Emphasis"/>
    <w:basedOn w:val="a8"/>
    <w:uiPriority w:val="21"/>
    <w:rsid w:val="00A8199B"/>
    <w:rPr>
      <w:i/>
      <w:iCs/>
      <w:color w:val="5B9BD5" w:themeColor="accent1"/>
    </w:rPr>
  </w:style>
  <w:style w:type="character" w:customStyle="1" w:styleId="1d">
    <w:name w:val="Неразрешенное упоминание1"/>
    <w:basedOn w:val="a8"/>
    <w:uiPriority w:val="99"/>
    <w:semiHidden/>
    <w:unhideWhenUsed/>
    <w:rsid w:val="00F3232D"/>
    <w:rPr>
      <w:color w:val="605E5C"/>
      <w:shd w:val="clear" w:color="auto" w:fill="E1DFDD"/>
    </w:rPr>
  </w:style>
  <w:style w:type="paragraph" w:styleId="afffe">
    <w:name w:val="Revision"/>
    <w:hidden/>
    <w:uiPriority w:val="99"/>
    <w:semiHidden/>
    <w:rsid w:val="0043436C"/>
    <w:rPr>
      <w:sz w:val="24"/>
      <w:szCs w:val="24"/>
    </w:rPr>
  </w:style>
  <w:style w:type="paragraph" w:customStyle="1" w:styleId="affff">
    <w:name w:val="Т_Прил_Абзац"/>
    <w:basedOn w:val="affff0"/>
    <w:link w:val="affff1"/>
    <w:qFormat/>
    <w:rsid w:val="006E7540"/>
    <w:rPr>
      <w:sz w:val="16"/>
    </w:rPr>
  </w:style>
  <w:style w:type="character" w:customStyle="1" w:styleId="affff1">
    <w:name w:val="Т_Прил_Абзац Знак"/>
    <w:basedOn w:val="afff1"/>
    <w:link w:val="affff"/>
    <w:rsid w:val="006E7540"/>
    <w:rPr>
      <w:sz w:val="16"/>
      <w:szCs w:val="24"/>
      <w:lang w:eastAsia="en-US"/>
    </w:rPr>
  </w:style>
  <w:style w:type="paragraph" w:customStyle="1" w:styleId="affff2">
    <w:name w:val="Таблица заголовок"/>
    <w:basedOn w:val="a6"/>
    <w:uiPriority w:val="5"/>
    <w:rsid w:val="00CD20EC"/>
    <w:pPr>
      <w:ind w:firstLine="0"/>
      <w:jc w:val="left"/>
    </w:pPr>
    <w:rPr>
      <w:b/>
      <w:sz w:val="27"/>
      <w:szCs w:val="27"/>
    </w:rPr>
  </w:style>
  <w:style w:type="paragraph" w:customStyle="1" w:styleId="affff3">
    <w:name w:val="Таблица шапка"/>
    <w:basedOn w:val="a6"/>
    <w:link w:val="affff4"/>
    <w:uiPriority w:val="5"/>
    <w:rsid w:val="00CD20EC"/>
    <w:pPr>
      <w:spacing w:before="40" w:after="40" w:line="240" w:lineRule="auto"/>
      <w:ind w:firstLine="0"/>
      <w:jc w:val="center"/>
    </w:pPr>
    <w:rPr>
      <w:b/>
    </w:rPr>
  </w:style>
  <w:style w:type="character" w:customStyle="1" w:styleId="affff4">
    <w:name w:val="Таблица шапка Знак"/>
    <w:link w:val="affff3"/>
    <w:uiPriority w:val="5"/>
    <w:rsid w:val="00CD20EC"/>
    <w:rPr>
      <w:b/>
      <w:sz w:val="24"/>
      <w:szCs w:val="24"/>
    </w:rPr>
  </w:style>
  <w:style w:type="paragraph" w:customStyle="1" w:styleId="1-">
    <w:name w:val="1-й уровень списка"/>
    <w:basedOn w:val="a6"/>
    <w:uiPriority w:val="6"/>
    <w:rsid w:val="00E94F06"/>
    <w:pPr>
      <w:numPr>
        <w:numId w:val="1"/>
      </w:numPr>
      <w:spacing w:before="160" w:after="160"/>
    </w:pPr>
    <w:rPr>
      <w:rFonts w:eastAsia="Calibri"/>
      <w:bCs/>
      <w:color w:val="000000"/>
      <w:szCs w:val="26"/>
      <w:lang w:val="en-US" w:eastAsia="en-US"/>
    </w:rPr>
  </w:style>
  <w:style w:type="paragraph" w:customStyle="1" w:styleId="2-">
    <w:name w:val="2-й уровень списка"/>
    <w:basedOn w:val="a6"/>
    <w:uiPriority w:val="6"/>
    <w:rsid w:val="00E94F06"/>
    <w:pPr>
      <w:numPr>
        <w:ilvl w:val="1"/>
        <w:numId w:val="1"/>
      </w:numPr>
      <w:spacing w:before="160" w:after="160"/>
      <w:contextualSpacing/>
    </w:pPr>
    <w:rPr>
      <w:rFonts w:eastAsia="Calibri"/>
      <w:bCs/>
      <w:color w:val="000000"/>
    </w:rPr>
  </w:style>
  <w:style w:type="paragraph" w:customStyle="1" w:styleId="3-">
    <w:name w:val="3-й уровень списка"/>
    <w:basedOn w:val="a6"/>
    <w:uiPriority w:val="6"/>
    <w:rsid w:val="00E94F06"/>
    <w:pPr>
      <w:spacing w:before="160" w:after="160"/>
      <w:ind w:left="1984" w:hanging="425"/>
      <w:contextualSpacing/>
    </w:pPr>
    <w:rPr>
      <w:rFonts w:eastAsia="Calibri"/>
      <w:bCs/>
      <w:color w:val="000000"/>
    </w:rPr>
  </w:style>
  <w:style w:type="paragraph" w:customStyle="1" w:styleId="52">
    <w:name w:val="С_Заголовок_5"/>
    <w:basedOn w:val="a6"/>
    <w:next w:val="a6"/>
    <w:uiPriority w:val="99"/>
    <w:semiHidden/>
    <w:qFormat/>
    <w:rsid w:val="00B71B85"/>
    <w:pPr>
      <w:keepNext/>
      <w:numPr>
        <w:ilvl w:val="5"/>
        <w:numId w:val="27"/>
      </w:numPr>
      <w:spacing w:before="240" w:after="120" w:line="240" w:lineRule="auto"/>
      <w:jc w:val="left"/>
      <w:outlineLvl w:val="4"/>
    </w:pPr>
    <w:rPr>
      <w:b/>
      <w:lang w:val="en-US"/>
    </w:rPr>
  </w:style>
  <w:style w:type="paragraph" w:customStyle="1" w:styleId="60">
    <w:name w:val="С_Заголовок_6"/>
    <w:basedOn w:val="a6"/>
    <w:next w:val="a6"/>
    <w:uiPriority w:val="99"/>
    <w:semiHidden/>
    <w:qFormat/>
    <w:rsid w:val="00B71B85"/>
    <w:pPr>
      <w:keepNext/>
      <w:tabs>
        <w:tab w:val="num" w:pos="2324"/>
      </w:tabs>
      <w:spacing w:before="240" w:after="120" w:line="240" w:lineRule="auto"/>
      <w:ind w:left="2324" w:hanging="1474"/>
      <w:jc w:val="left"/>
      <w:outlineLvl w:val="5"/>
    </w:pPr>
    <w:rPr>
      <w:b/>
    </w:rPr>
  </w:style>
  <w:style w:type="paragraph" w:customStyle="1" w:styleId="1e">
    <w:name w:val="С_Заголовок_1"/>
    <w:basedOn w:val="a6"/>
    <w:next w:val="a6"/>
    <w:uiPriority w:val="99"/>
    <w:semiHidden/>
    <w:qFormat/>
    <w:rsid w:val="00B71B85"/>
    <w:pPr>
      <w:keepNext/>
      <w:pageBreakBefore/>
      <w:tabs>
        <w:tab w:val="num" w:pos="1361"/>
      </w:tabs>
      <w:spacing w:before="60" w:after="120" w:line="240" w:lineRule="auto"/>
      <w:ind w:left="1361" w:hanging="511"/>
      <w:jc w:val="left"/>
      <w:outlineLvl w:val="0"/>
    </w:pPr>
    <w:rPr>
      <w:b/>
      <w:caps/>
      <w:sz w:val="32"/>
    </w:rPr>
  </w:style>
  <w:style w:type="paragraph" w:customStyle="1" w:styleId="2c">
    <w:name w:val="С_Заголовок_2"/>
    <w:basedOn w:val="a6"/>
    <w:next w:val="a6"/>
    <w:uiPriority w:val="99"/>
    <w:semiHidden/>
    <w:qFormat/>
    <w:rsid w:val="00B71B85"/>
    <w:pPr>
      <w:keepNext/>
      <w:tabs>
        <w:tab w:val="num" w:pos="1958"/>
      </w:tabs>
      <w:spacing w:before="240" w:after="120" w:line="240" w:lineRule="auto"/>
      <w:ind w:left="1958" w:hanging="681"/>
      <w:jc w:val="left"/>
      <w:outlineLvl w:val="1"/>
    </w:pPr>
    <w:rPr>
      <w:b/>
      <w:sz w:val="30"/>
    </w:rPr>
  </w:style>
  <w:style w:type="paragraph" w:customStyle="1" w:styleId="36">
    <w:name w:val="С_Заголовок_3"/>
    <w:basedOn w:val="a6"/>
    <w:next w:val="a6"/>
    <w:uiPriority w:val="99"/>
    <w:semiHidden/>
    <w:qFormat/>
    <w:rsid w:val="00B71B85"/>
    <w:pPr>
      <w:keepNext/>
      <w:tabs>
        <w:tab w:val="num" w:pos="1814"/>
      </w:tabs>
      <w:spacing w:before="240" w:after="120" w:line="240" w:lineRule="auto"/>
      <w:ind w:left="1814" w:hanging="964"/>
      <w:jc w:val="left"/>
      <w:outlineLvl w:val="2"/>
    </w:pPr>
    <w:rPr>
      <w:b/>
    </w:rPr>
  </w:style>
  <w:style w:type="paragraph" w:customStyle="1" w:styleId="45">
    <w:name w:val="С_Заголовок_4"/>
    <w:basedOn w:val="a6"/>
    <w:next w:val="a6"/>
    <w:uiPriority w:val="99"/>
    <w:semiHidden/>
    <w:qFormat/>
    <w:rsid w:val="00B71B85"/>
    <w:pPr>
      <w:keepNext/>
      <w:tabs>
        <w:tab w:val="num" w:pos="1984"/>
      </w:tabs>
      <w:spacing w:before="240" w:after="120" w:line="240" w:lineRule="auto"/>
      <w:ind w:left="1984" w:hanging="1134"/>
      <w:jc w:val="left"/>
      <w:outlineLvl w:val="3"/>
    </w:pPr>
    <w:rPr>
      <w:b/>
    </w:rPr>
  </w:style>
  <w:style w:type="character" w:customStyle="1" w:styleId="2d">
    <w:name w:val="Неразрешенное упоминание2"/>
    <w:basedOn w:val="a8"/>
    <w:uiPriority w:val="99"/>
    <w:semiHidden/>
    <w:unhideWhenUsed/>
    <w:rsid w:val="00E81875"/>
    <w:rPr>
      <w:color w:val="605E5C"/>
      <w:shd w:val="clear" w:color="auto" w:fill="E1DFDD"/>
    </w:rPr>
  </w:style>
  <w:style w:type="paragraph" w:customStyle="1" w:styleId="1-0">
    <w:name w:val="1-й уровень нум.списка в таблице"/>
    <w:basedOn w:val="af8"/>
    <w:rsid w:val="00D940B8"/>
    <w:pPr>
      <w:numPr>
        <w:numId w:val="2"/>
      </w:numPr>
      <w:spacing w:before="40" w:after="40"/>
      <w:jc w:val="center"/>
    </w:pPr>
    <w:rPr>
      <w:sz w:val="22"/>
    </w:rPr>
  </w:style>
  <w:style w:type="paragraph" w:customStyle="1" w:styleId="2-0">
    <w:name w:val="2-й уровень нум.списка в таблице"/>
    <w:basedOn w:val="1-0"/>
    <w:rsid w:val="00D940B8"/>
    <w:pPr>
      <w:numPr>
        <w:ilvl w:val="1"/>
      </w:numPr>
      <w:ind w:left="0" w:firstLine="0"/>
    </w:pPr>
  </w:style>
  <w:style w:type="character" w:customStyle="1" w:styleId="1f">
    <w:name w:val="Обычный 1 Знак"/>
    <w:link w:val="1f0"/>
    <w:locked/>
    <w:rsid w:val="005E086F"/>
    <w:rPr>
      <w:sz w:val="24"/>
      <w:szCs w:val="24"/>
    </w:rPr>
  </w:style>
  <w:style w:type="paragraph" w:customStyle="1" w:styleId="1f0">
    <w:name w:val="Обычный 1"/>
    <w:basedOn w:val="a6"/>
    <w:link w:val="1f"/>
    <w:rsid w:val="005E086F"/>
    <w:pPr>
      <w:spacing w:before="60" w:after="60"/>
      <w:ind w:firstLine="709"/>
    </w:pPr>
  </w:style>
  <w:style w:type="character" w:customStyle="1" w:styleId="affff5">
    <w:name w:val="Название таблицы Знак"/>
    <w:basedOn w:val="a8"/>
    <w:link w:val="affff6"/>
    <w:uiPriority w:val="5"/>
    <w:locked/>
    <w:rsid w:val="00DA0F5B"/>
    <w:rPr>
      <w:rFonts w:eastAsiaTheme="minorHAnsi"/>
      <w:iCs/>
      <w:sz w:val="24"/>
      <w:szCs w:val="24"/>
    </w:rPr>
  </w:style>
  <w:style w:type="paragraph" w:customStyle="1" w:styleId="affff6">
    <w:name w:val="Название таблицы"/>
    <w:basedOn w:val="affe"/>
    <w:next w:val="a6"/>
    <w:link w:val="affff5"/>
    <w:uiPriority w:val="5"/>
    <w:rsid w:val="00DA0F5B"/>
    <w:pPr>
      <w:keepNext/>
      <w:spacing w:before="240" w:line="360" w:lineRule="auto"/>
    </w:pPr>
    <w:rPr>
      <w:rFonts w:eastAsiaTheme="minorHAnsi"/>
      <w:szCs w:val="24"/>
    </w:rPr>
  </w:style>
  <w:style w:type="paragraph" w:customStyle="1" w:styleId="12">
    <w:name w:val="Дефис 1"/>
    <w:basedOn w:val="a6"/>
    <w:rsid w:val="00DA0F5B"/>
    <w:pPr>
      <w:numPr>
        <w:numId w:val="3"/>
      </w:numPr>
      <w:spacing w:before="60" w:after="60"/>
    </w:pPr>
  </w:style>
  <w:style w:type="paragraph" w:customStyle="1" w:styleId="affff7">
    <w:name w:val="Т_Заголовок"/>
    <w:basedOn w:val="affff0"/>
    <w:link w:val="affff8"/>
    <w:qFormat/>
    <w:rsid w:val="002A611D"/>
    <w:pPr>
      <w:jc w:val="center"/>
    </w:pPr>
    <w:rPr>
      <w:b/>
    </w:rPr>
  </w:style>
  <w:style w:type="character" w:customStyle="1" w:styleId="affff8">
    <w:name w:val="Т_Заголовок Знак"/>
    <w:basedOn w:val="affff1"/>
    <w:link w:val="affff7"/>
    <w:rsid w:val="002A611D"/>
    <w:rPr>
      <w:b/>
      <w:sz w:val="24"/>
      <w:szCs w:val="24"/>
      <w:lang w:eastAsia="en-US"/>
    </w:rPr>
  </w:style>
  <w:style w:type="paragraph" w:customStyle="1" w:styleId="a4">
    <w:name w:val="Т_Перечисление"/>
    <w:basedOn w:val="affff0"/>
    <w:link w:val="affff9"/>
    <w:qFormat/>
    <w:rsid w:val="00B71B85"/>
    <w:pPr>
      <w:numPr>
        <w:numId w:val="4"/>
      </w:numPr>
      <w:ind w:left="447" w:hanging="421"/>
    </w:pPr>
    <w:rPr>
      <w:lang w:val="en-US"/>
    </w:rPr>
  </w:style>
  <w:style w:type="character" w:customStyle="1" w:styleId="affff9">
    <w:name w:val="Т_Перечисление Знак"/>
    <w:basedOn w:val="affff1"/>
    <w:link w:val="a4"/>
    <w:rsid w:val="00B71B85"/>
    <w:rPr>
      <w:sz w:val="24"/>
      <w:szCs w:val="24"/>
      <w:lang w:val="en-US" w:eastAsia="en-US"/>
    </w:rPr>
  </w:style>
  <w:style w:type="paragraph" w:customStyle="1" w:styleId="14">
    <w:name w:val="Т_1_Маркер"/>
    <w:basedOn w:val="affff0"/>
    <w:link w:val="1f1"/>
    <w:qFormat/>
    <w:rsid w:val="00B71B85"/>
    <w:pPr>
      <w:numPr>
        <w:numId w:val="5"/>
      </w:numPr>
      <w:ind w:left="556" w:hanging="556"/>
    </w:pPr>
    <w:rPr>
      <w:lang w:val="en-US"/>
    </w:rPr>
  </w:style>
  <w:style w:type="character" w:customStyle="1" w:styleId="1f1">
    <w:name w:val="Т_1_Маркер Знак"/>
    <w:basedOn w:val="affff1"/>
    <w:link w:val="14"/>
    <w:rsid w:val="00B71B85"/>
    <w:rPr>
      <w:sz w:val="24"/>
      <w:szCs w:val="24"/>
      <w:lang w:val="en-US" w:eastAsia="en-US"/>
    </w:rPr>
  </w:style>
  <w:style w:type="paragraph" w:customStyle="1" w:styleId="msonormal0">
    <w:name w:val="msonormal"/>
    <w:basedOn w:val="a6"/>
    <w:rsid w:val="0003557B"/>
    <w:pPr>
      <w:spacing w:before="100" w:beforeAutospacing="1" w:after="100" w:afterAutospacing="1" w:line="240" w:lineRule="auto"/>
      <w:ind w:firstLine="0"/>
      <w:jc w:val="left"/>
    </w:pPr>
  </w:style>
  <w:style w:type="paragraph" w:customStyle="1" w:styleId="xl66">
    <w:name w:val="xl66"/>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b/>
      <w:bCs/>
    </w:rPr>
  </w:style>
  <w:style w:type="paragraph" w:customStyle="1" w:styleId="xl67">
    <w:name w:val="xl67"/>
    <w:basedOn w:val="a6"/>
    <w:rsid w:val="0003557B"/>
    <w:pPr>
      <w:spacing w:before="100" w:beforeAutospacing="1" w:after="100" w:afterAutospacing="1" w:line="240" w:lineRule="auto"/>
      <w:ind w:firstLine="0"/>
      <w:jc w:val="left"/>
    </w:pPr>
  </w:style>
  <w:style w:type="paragraph" w:customStyle="1" w:styleId="xl68">
    <w:name w:val="xl68"/>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hAnsi="Calibri" w:cs="Calibri"/>
      <w:b/>
      <w:bCs/>
    </w:rPr>
  </w:style>
  <w:style w:type="paragraph" w:customStyle="1" w:styleId="xl69">
    <w:name w:val="xl69"/>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70">
    <w:name w:val="xl70"/>
    <w:basedOn w:val="a6"/>
    <w:rsid w:val="0003557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style>
  <w:style w:type="paragraph" w:customStyle="1" w:styleId="xl71">
    <w:name w:val="xl71"/>
    <w:basedOn w:val="a6"/>
    <w:rsid w:val="0003557B"/>
    <w:pPr>
      <w:spacing w:before="100" w:beforeAutospacing="1" w:after="100" w:afterAutospacing="1" w:line="240" w:lineRule="auto"/>
      <w:ind w:firstLine="0"/>
      <w:jc w:val="left"/>
    </w:pPr>
  </w:style>
  <w:style w:type="paragraph" w:customStyle="1" w:styleId="xl72">
    <w:name w:val="xl72"/>
    <w:basedOn w:val="a6"/>
    <w:rsid w:val="0003557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style>
  <w:style w:type="paragraph" w:customStyle="1" w:styleId="xl73">
    <w:name w:val="xl73"/>
    <w:basedOn w:val="a6"/>
    <w:rsid w:val="0003557B"/>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ind w:firstLine="0"/>
      <w:jc w:val="left"/>
    </w:pPr>
    <w:rPr>
      <w:rFonts w:ascii="Calibri" w:hAnsi="Calibri" w:cs="Calibri"/>
      <w:color w:val="9C5700"/>
    </w:rPr>
  </w:style>
  <w:style w:type="paragraph" w:customStyle="1" w:styleId="xl74">
    <w:name w:val="xl74"/>
    <w:basedOn w:val="a6"/>
    <w:rsid w:val="000355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75">
    <w:name w:val="xl75"/>
    <w:basedOn w:val="a6"/>
    <w:rsid w:val="000355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76">
    <w:name w:val="xl76"/>
    <w:basedOn w:val="a6"/>
    <w:rsid w:val="000355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77">
    <w:name w:val="xl77"/>
    <w:basedOn w:val="a6"/>
    <w:rsid w:val="0003557B"/>
    <w:pPr>
      <w:spacing w:before="100" w:beforeAutospacing="1" w:after="100" w:afterAutospacing="1" w:line="240" w:lineRule="auto"/>
      <w:ind w:firstLine="0"/>
      <w:jc w:val="left"/>
    </w:pPr>
    <w:rPr>
      <w:rFonts w:ascii="Calibri" w:hAnsi="Calibri" w:cs="Calibri"/>
      <w:b/>
      <w:bCs/>
    </w:rPr>
  </w:style>
  <w:style w:type="paragraph" w:customStyle="1" w:styleId="xl78">
    <w:name w:val="xl78"/>
    <w:basedOn w:val="a6"/>
    <w:rsid w:val="000355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Calibri" w:hAnsi="Calibri" w:cs="Calibri"/>
    </w:rPr>
  </w:style>
  <w:style w:type="paragraph" w:customStyle="1" w:styleId="xl79">
    <w:name w:val="xl79"/>
    <w:basedOn w:val="a6"/>
    <w:rsid w:val="000355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Calibri" w:hAnsi="Calibri" w:cs="Calibri"/>
    </w:rPr>
  </w:style>
  <w:style w:type="paragraph" w:customStyle="1" w:styleId="xl80">
    <w:name w:val="xl80"/>
    <w:basedOn w:val="a6"/>
    <w:rsid w:val="000355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Calibri" w:hAnsi="Calibri" w:cs="Calibri"/>
    </w:rPr>
  </w:style>
  <w:style w:type="paragraph" w:customStyle="1" w:styleId="xl81">
    <w:name w:val="xl81"/>
    <w:basedOn w:val="a6"/>
    <w:rsid w:val="0003557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pPr>
    <w:rPr>
      <w:rFonts w:ascii="Calibri" w:hAnsi="Calibri" w:cs="Calibri"/>
    </w:rPr>
  </w:style>
  <w:style w:type="paragraph" w:customStyle="1" w:styleId="xl82">
    <w:name w:val="xl82"/>
    <w:basedOn w:val="a6"/>
    <w:rsid w:val="0003557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ascii="Calibri" w:hAnsi="Calibri" w:cs="Calibri"/>
    </w:rPr>
  </w:style>
  <w:style w:type="paragraph" w:customStyle="1" w:styleId="xl83">
    <w:name w:val="xl83"/>
    <w:basedOn w:val="a6"/>
    <w:rsid w:val="0003557B"/>
    <w:pPr>
      <w:pBdr>
        <w:top w:val="single" w:sz="4" w:space="0" w:color="auto"/>
        <w:left w:val="single" w:sz="4" w:space="0" w:color="auto"/>
        <w:bottom w:val="single" w:sz="4" w:space="0" w:color="auto"/>
      </w:pBdr>
      <w:shd w:val="clear" w:color="000000" w:fill="FFEB9C"/>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4">
    <w:name w:val="xl84"/>
    <w:basedOn w:val="a6"/>
    <w:rsid w:val="0003557B"/>
    <w:pPr>
      <w:pBdr>
        <w:top w:val="single" w:sz="4" w:space="0" w:color="auto"/>
        <w:bottom w:val="single" w:sz="4" w:space="0" w:color="auto"/>
      </w:pBdr>
      <w:shd w:val="clear" w:color="000000" w:fill="FFEB9C"/>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5">
    <w:name w:val="xl85"/>
    <w:basedOn w:val="a6"/>
    <w:rsid w:val="0003557B"/>
    <w:pPr>
      <w:pBdr>
        <w:top w:val="single" w:sz="4" w:space="0" w:color="auto"/>
        <w:bottom w:val="single" w:sz="4" w:space="0" w:color="auto"/>
        <w:right w:val="single" w:sz="4" w:space="0" w:color="auto"/>
      </w:pBdr>
      <w:shd w:val="clear" w:color="000000" w:fill="FFEB9C"/>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6">
    <w:name w:val="xl86"/>
    <w:basedOn w:val="a6"/>
    <w:rsid w:val="0003557B"/>
    <w:pPr>
      <w:pBdr>
        <w:top w:val="single" w:sz="4" w:space="0" w:color="auto"/>
        <w:left w:val="single" w:sz="4" w:space="0" w:color="auto"/>
        <w:bottom w:val="single" w:sz="4" w:space="0" w:color="auto"/>
      </w:pBdr>
      <w:shd w:val="clear" w:color="000000" w:fill="E6ACF0"/>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7">
    <w:name w:val="xl87"/>
    <w:basedOn w:val="a6"/>
    <w:rsid w:val="0003557B"/>
    <w:pPr>
      <w:pBdr>
        <w:top w:val="single" w:sz="4" w:space="0" w:color="auto"/>
        <w:bottom w:val="single" w:sz="4" w:space="0" w:color="auto"/>
      </w:pBdr>
      <w:shd w:val="clear" w:color="000000" w:fill="E6ACF0"/>
      <w:spacing w:before="100" w:beforeAutospacing="1" w:after="100" w:afterAutospacing="1" w:line="240" w:lineRule="auto"/>
      <w:ind w:firstLine="0"/>
      <w:jc w:val="center"/>
      <w:textAlignment w:val="center"/>
    </w:pPr>
    <w:rPr>
      <w:rFonts w:ascii="Calibri" w:hAnsi="Calibri" w:cs="Calibri"/>
      <w:color w:val="9C5700"/>
    </w:rPr>
  </w:style>
  <w:style w:type="paragraph" w:customStyle="1" w:styleId="xl88">
    <w:name w:val="xl88"/>
    <w:basedOn w:val="a6"/>
    <w:rsid w:val="0003557B"/>
    <w:pPr>
      <w:pBdr>
        <w:top w:val="single" w:sz="4" w:space="0" w:color="auto"/>
        <w:bottom w:val="single" w:sz="4" w:space="0" w:color="auto"/>
        <w:right w:val="single" w:sz="4" w:space="0" w:color="auto"/>
      </w:pBdr>
      <w:shd w:val="clear" w:color="000000" w:fill="E6ACF0"/>
      <w:spacing w:before="100" w:beforeAutospacing="1" w:after="100" w:afterAutospacing="1" w:line="240" w:lineRule="auto"/>
      <w:ind w:firstLine="0"/>
      <w:jc w:val="center"/>
      <w:textAlignment w:val="center"/>
    </w:pPr>
    <w:rPr>
      <w:rFonts w:ascii="Calibri" w:hAnsi="Calibri" w:cs="Calibri"/>
      <w:color w:val="9C5700"/>
    </w:rPr>
  </w:style>
  <w:style w:type="paragraph" w:styleId="5">
    <w:name w:val="List Number 5"/>
    <w:basedOn w:val="a6"/>
    <w:semiHidden/>
    <w:unhideWhenUsed/>
    <w:rsid w:val="00366763"/>
    <w:pPr>
      <w:numPr>
        <w:numId w:val="17"/>
      </w:numPr>
      <w:contextualSpacing/>
    </w:pPr>
  </w:style>
  <w:style w:type="paragraph" w:customStyle="1" w:styleId="affffa">
    <w:name w:val="Т_Прил_Заголовок"/>
    <w:basedOn w:val="affff"/>
    <w:link w:val="affffb"/>
    <w:qFormat/>
    <w:rsid w:val="005B51FA"/>
    <w:pPr>
      <w:keepNext/>
      <w:spacing w:before="40" w:after="40" w:line="276" w:lineRule="auto"/>
      <w:jc w:val="center"/>
    </w:pPr>
    <w:rPr>
      <w:b/>
    </w:rPr>
  </w:style>
  <w:style w:type="character" w:customStyle="1" w:styleId="affffb">
    <w:name w:val="Т_Прил_Заголовок Знак"/>
    <w:basedOn w:val="afff1"/>
    <w:link w:val="affffa"/>
    <w:rsid w:val="005B51FA"/>
    <w:rPr>
      <w:b/>
      <w:sz w:val="16"/>
      <w:szCs w:val="24"/>
      <w:lang w:eastAsia="en-US"/>
    </w:rPr>
  </w:style>
  <w:style w:type="paragraph" w:styleId="affffc">
    <w:name w:val="footnote text"/>
    <w:basedOn w:val="a6"/>
    <w:link w:val="affffd"/>
    <w:unhideWhenUsed/>
    <w:rsid w:val="00366763"/>
    <w:pPr>
      <w:spacing w:line="240" w:lineRule="auto"/>
    </w:pPr>
    <w:rPr>
      <w:sz w:val="20"/>
      <w:szCs w:val="20"/>
    </w:rPr>
  </w:style>
  <w:style w:type="character" w:customStyle="1" w:styleId="affffd">
    <w:name w:val="Текст сноски Знак"/>
    <w:basedOn w:val="a8"/>
    <w:link w:val="affffc"/>
    <w:rsid w:val="00366763"/>
  </w:style>
  <w:style w:type="paragraph" w:customStyle="1" w:styleId="affffe">
    <w:name w:val="Заголовок таблицы"/>
    <w:basedOn w:val="affe"/>
    <w:link w:val="afffff"/>
    <w:rsid w:val="001B0F54"/>
    <w:pPr>
      <w:spacing w:before="0" w:line="360" w:lineRule="auto"/>
    </w:pPr>
    <w:rPr>
      <w:rFonts w:eastAsia="Calibri"/>
      <w:b/>
      <w:bCs/>
      <w:iCs w:val="0"/>
      <w:szCs w:val="24"/>
      <w:lang w:val="nl-NL" w:eastAsia="en-US"/>
    </w:rPr>
  </w:style>
  <w:style w:type="character" w:customStyle="1" w:styleId="afffff">
    <w:name w:val="Заголовок таблицы Знак"/>
    <w:link w:val="affffe"/>
    <w:rsid w:val="001B0F54"/>
    <w:rPr>
      <w:rFonts w:eastAsia="Calibri"/>
      <w:bCs/>
      <w:sz w:val="24"/>
      <w:szCs w:val="24"/>
      <w:lang w:val="nl-NL" w:eastAsia="en-US"/>
    </w:rPr>
  </w:style>
  <w:style w:type="character" w:styleId="afffff0">
    <w:name w:val="footnote reference"/>
    <w:rsid w:val="001B0F54"/>
    <w:rPr>
      <w:vertAlign w:val="superscript"/>
    </w:rPr>
  </w:style>
  <w:style w:type="paragraph" w:styleId="2e">
    <w:name w:val="Quote"/>
    <w:basedOn w:val="a6"/>
    <w:next w:val="a6"/>
    <w:link w:val="2f"/>
    <w:uiPriority w:val="29"/>
    <w:rsid w:val="00366763"/>
    <w:pPr>
      <w:spacing w:before="200" w:after="160"/>
      <w:ind w:left="864" w:right="864"/>
      <w:jc w:val="center"/>
    </w:pPr>
    <w:rPr>
      <w:i/>
      <w:iCs/>
      <w:color w:val="404040" w:themeColor="text1" w:themeTint="BF"/>
    </w:rPr>
  </w:style>
  <w:style w:type="character" w:customStyle="1" w:styleId="2f">
    <w:name w:val="Цитата 2 Знак"/>
    <w:basedOn w:val="a8"/>
    <w:link w:val="2e"/>
    <w:uiPriority w:val="29"/>
    <w:rsid w:val="00366763"/>
    <w:rPr>
      <w:i/>
      <w:iCs/>
      <w:color w:val="404040" w:themeColor="text1" w:themeTint="BF"/>
      <w:sz w:val="24"/>
      <w:szCs w:val="24"/>
    </w:rPr>
  </w:style>
  <w:style w:type="paragraph" w:customStyle="1" w:styleId="afffff1">
    <w:name w:val="Титул_Дополнительные_Данные"/>
    <w:basedOn w:val="18"/>
    <w:link w:val="afffff2"/>
    <w:rsid w:val="00B71B85"/>
    <w:pPr>
      <w:ind w:firstLine="0"/>
      <w:jc w:val="center"/>
    </w:pPr>
  </w:style>
  <w:style w:type="character" w:customStyle="1" w:styleId="afffff2">
    <w:name w:val="Титул_Дополнительные_Данные Знак"/>
    <w:basedOn w:val="CharChar"/>
    <w:link w:val="afffff1"/>
    <w:rsid w:val="00B71B85"/>
    <w:rPr>
      <w:sz w:val="24"/>
      <w:szCs w:val="24"/>
    </w:rPr>
  </w:style>
  <w:style w:type="paragraph" w:customStyle="1" w:styleId="afffff3">
    <w:name w:val="Титул_Утверждамс"/>
    <w:basedOn w:val="Normal1page"/>
    <w:link w:val="afffff4"/>
    <w:rsid w:val="00B71B85"/>
    <w:pPr>
      <w:ind w:firstLine="0"/>
    </w:pPr>
  </w:style>
  <w:style w:type="character" w:customStyle="1" w:styleId="afffff4">
    <w:name w:val="Титул_Утверждамс Знак"/>
    <w:basedOn w:val="Normal1page0"/>
    <w:link w:val="afffff3"/>
    <w:rsid w:val="00B71B85"/>
    <w:rPr>
      <w:sz w:val="24"/>
      <w:szCs w:val="24"/>
    </w:rPr>
  </w:style>
  <w:style w:type="character" w:customStyle="1" w:styleId="Normal1page0">
    <w:name w:val="Normal_1_page Знак"/>
    <w:basedOn w:val="a8"/>
    <w:link w:val="Normal1page"/>
    <w:rsid w:val="00366763"/>
    <w:rPr>
      <w:sz w:val="24"/>
      <w:szCs w:val="24"/>
    </w:rPr>
  </w:style>
  <w:style w:type="paragraph" w:styleId="HTML">
    <w:name w:val="HTML Address"/>
    <w:basedOn w:val="a6"/>
    <w:link w:val="HTML0"/>
    <w:semiHidden/>
    <w:unhideWhenUsed/>
    <w:rsid w:val="00366763"/>
    <w:pPr>
      <w:spacing w:line="240" w:lineRule="auto"/>
    </w:pPr>
    <w:rPr>
      <w:i/>
      <w:iCs/>
    </w:rPr>
  </w:style>
  <w:style w:type="character" w:customStyle="1" w:styleId="HTML0">
    <w:name w:val="Адрес HTML Знак"/>
    <w:basedOn w:val="a8"/>
    <w:link w:val="HTML"/>
    <w:semiHidden/>
    <w:rsid w:val="00366763"/>
    <w:rPr>
      <w:i/>
      <w:iCs/>
      <w:sz w:val="24"/>
      <w:szCs w:val="24"/>
    </w:rPr>
  </w:style>
  <w:style w:type="paragraph" w:styleId="afffff5">
    <w:name w:val="envelope address"/>
    <w:basedOn w:val="a6"/>
    <w:semiHidden/>
    <w:unhideWhenUsed/>
    <w:rsid w:val="00366763"/>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afffff6">
    <w:name w:val="Intense Quote"/>
    <w:basedOn w:val="a6"/>
    <w:next w:val="a6"/>
    <w:link w:val="afffff7"/>
    <w:uiPriority w:val="30"/>
    <w:rsid w:val="0036676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7">
    <w:name w:val="Выделенная цитата Знак"/>
    <w:basedOn w:val="a8"/>
    <w:link w:val="afffff6"/>
    <w:uiPriority w:val="30"/>
    <w:rsid w:val="00366763"/>
    <w:rPr>
      <w:i/>
      <w:iCs/>
      <w:color w:val="5B9BD5" w:themeColor="accent1"/>
      <w:sz w:val="24"/>
      <w:szCs w:val="24"/>
    </w:rPr>
  </w:style>
  <w:style w:type="paragraph" w:styleId="afffff8">
    <w:name w:val="Date"/>
    <w:basedOn w:val="a6"/>
    <w:next w:val="a6"/>
    <w:link w:val="afffff9"/>
    <w:rsid w:val="00366763"/>
  </w:style>
  <w:style w:type="character" w:customStyle="1" w:styleId="afffff9">
    <w:name w:val="Дата Знак"/>
    <w:basedOn w:val="a8"/>
    <w:link w:val="afffff8"/>
    <w:rsid w:val="00366763"/>
    <w:rPr>
      <w:sz w:val="24"/>
      <w:szCs w:val="24"/>
    </w:rPr>
  </w:style>
  <w:style w:type="paragraph" w:styleId="afffffa">
    <w:name w:val="Note Heading"/>
    <w:basedOn w:val="a6"/>
    <w:next w:val="a6"/>
    <w:link w:val="afffffb"/>
    <w:semiHidden/>
    <w:unhideWhenUsed/>
    <w:rsid w:val="00366763"/>
    <w:pPr>
      <w:spacing w:line="240" w:lineRule="auto"/>
    </w:pPr>
  </w:style>
  <w:style w:type="character" w:customStyle="1" w:styleId="afffffb">
    <w:name w:val="Заголовок записки Знак"/>
    <w:basedOn w:val="a8"/>
    <w:link w:val="afffffa"/>
    <w:semiHidden/>
    <w:rsid w:val="00366763"/>
    <w:rPr>
      <w:sz w:val="24"/>
      <w:szCs w:val="24"/>
    </w:rPr>
  </w:style>
  <w:style w:type="paragraph" w:styleId="afffffc">
    <w:name w:val="TOC Heading"/>
    <w:basedOn w:val="1"/>
    <w:next w:val="a6"/>
    <w:uiPriority w:val="39"/>
    <w:semiHidden/>
    <w:unhideWhenUsed/>
    <w:qFormat/>
    <w:rsid w:val="00B71B85"/>
    <w:pPr>
      <w:keepLines/>
      <w:pageBreakBefore w:val="0"/>
      <w:numPr>
        <w:numId w:val="0"/>
      </w:numPr>
      <w:spacing w:before="240" w:after="0"/>
      <w:ind w:firstLine="851"/>
      <w:outlineLvl w:val="9"/>
    </w:pPr>
    <w:rPr>
      <w:rFonts w:asciiTheme="majorHAnsi" w:eastAsiaTheme="majorEastAsia" w:hAnsiTheme="majorHAnsi" w:cstheme="majorBidi"/>
      <w:b w:val="0"/>
      <w:bCs w:val="0"/>
      <w:caps w:val="0"/>
      <w:color w:val="2E74B5" w:themeColor="accent1" w:themeShade="BF"/>
      <w:kern w:val="0"/>
      <w:sz w:val="32"/>
      <w:szCs w:val="32"/>
    </w:rPr>
  </w:style>
  <w:style w:type="paragraph" w:styleId="afffffd">
    <w:name w:val="toa heading"/>
    <w:basedOn w:val="a6"/>
    <w:next w:val="a6"/>
    <w:semiHidden/>
    <w:unhideWhenUsed/>
    <w:rsid w:val="00366763"/>
    <w:pPr>
      <w:spacing w:before="120"/>
    </w:pPr>
    <w:rPr>
      <w:rFonts w:asciiTheme="majorHAnsi" w:eastAsiaTheme="majorEastAsia" w:hAnsiTheme="majorHAnsi" w:cstheme="majorBidi"/>
      <w:b/>
      <w:bCs/>
    </w:rPr>
  </w:style>
  <w:style w:type="paragraph" w:customStyle="1" w:styleId="1f2">
    <w:name w:val="Колонтитул1"/>
    <w:basedOn w:val="aff8"/>
    <w:link w:val="1f3"/>
    <w:rsid w:val="00366763"/>
    <w:pPr>
      <w:ind w:firstLine="0"/>
      <w:jc w:val="center"/>
    </w:pPr>
  </w:style>
  <w:style w:type="character" w:customStyle="1" w:styleId="1f3">
    <w:name w:val="Колонтитул1 Знак"/>
    <w:basedOn w:val="aff9"/>
    <w:link w:val="1f2"/>
    <w:rsid w:val="00366763"/>
    <w:rPr>
      <w:sz w:val="24"/>
      <w:szCs w:val="24"/>
    </w:rPr>
  </w:style>
  <w:style w:type="paragraph" w:styleId="afffffe">
    <w:name w:val="Body Text"/>
    <w:basedOn w:val="a6"/>
    <w:link w:val="affffff"/>
    <w:semiHidden/>
    <w:unhideWhenUsed/>
    <w:rsid w:val="00366763"/>
    <w:pPr>
      <w:spacing w:after="120"/>
    </w:pPr>
  </w:style>
  <w:style w:type="character" w:customStyle="1" w:styleId="affffff">
    <w:name w:val="Основной текст Знак"/>
    <w:basedOn w:val="a8"/>
    <w:link w:val="afffffe"/>
    <w:semiHidden/>
    <w:rsid w:val="00366763"/>
    <w:rPr>
      <w:sz w:val="24"/>
      <w:szCs w:val="24"/>
    </w:rPr>
  </w:style>
  <w:style w:type="paragraph" w:styleId="affffff0">
    <w:name w:val="Body Text First Indent"/>
    <w:basedOn w:val="afffffe"/>
    <w:link w:val="affffff1"/>
    <w:rsid w:val="00366763"/>
    <w:pPr>
      <w:spacing w:after="0"/>
      <w:ind w:firstLine="360"/>
    </w:pPr>
  </w:style>
  <w:style w:type="character" w:customStyle="1" w:styleId="affffff1">
    <w:name w:val="Красная строка Знак"/>
    <w:basedOn w:val="affffff"/>
    <w:link w:val="affffff0"/>
    <w:rsid w:val="00366763"/>
    <w:rPr>
      <w:sz w:val="24"/>
      <w:szCs w:val="24"/>
    </w:rPr>
  </w:style>
  <w:style w:type="paragraph" w:styleId="affffff2">
    <w:name w:val="Body Text Indent"/>
    <w:basedOn w:val="a6"/>
    <w:link w:val="affffff3"/>
    <w:semiHidden/>
    <w:unhideWhenUsed/>
    <w:rsid w:val="00366763"/>
    <w:pPr>
      <w:spacing w:after="120"/>
      <w:ind w:left="283"/>
    </w:pPr>
  </w:style>
  <w:style w:type="character" w:customStyle="1" w:styleId="affffff3">
    <w:name w:val="Основной текст с отступом Знак"/>
    <w:basedOn w:val="a8"/>
    <w:link w:val="affffff2"/>
    <w:semiHidden/>
    <w:rsid w:val="00366763"/>
    <w:rPr>
      <w:sz w:val="24"/>
      <w:szCs w:val="24"/>
    </w:rPr>
  </w:style>
  <w:style w:type="paragraph" w:styleId="2f0">
    <w:name w:val="Body Text First Indent 2"/>
    <w:basedOn w:val="affffff2"/>
    <w:link w:val="2f1"/>
    <w:semiHidden/>
    <w:unhideWhenUsed/>
    <w:rsid w:val="00366763"/>
    <w:pPr>
      <w:spacing w:after="0"/>
      <w:ind w:left="360" w:firstLine="360"/>
    </w:pPr>
  </w:style>
  <w:style w:type="character" w:customStyle="1" w:styleId="2f1">
    <w:name w:val="Красная строка 2 Знак"/>
    <w:basedOn w:val="affffff3"/>
    <w:link w:val="2f0"/>
    <w:semiHidden/>
    <w:rsid w:val="00366763"/>
    <w:rPr>
      <w:sz w:val="24"/>
      <w:szCs w:val="24"/>
    </w:rPr>
  </w:style>
  <w:style w:type="paragraph" w:styleId="a0">
    <w:name w:val="List Bullet"/>
    <w:basedOn w:val="a6"/>
    <w:semiHidden/>
    <w:unhideWhenUsed/>
    <w:rsid w:val="00366763"/>
    <w:pPr>
      <w:numPr>
        <w:numId w:val="8"/>
      </w:numPr>
      <w:contextualSpacing/>
    </w:pPr>
  </w:style>
  <w:style w:type="paragraph" w:styleId="20">
    <w:name w:val="List Bullet 2"/>
    <w:basedOn w:val="a6"/>
    <w:semiHidden/>
    <w:unhideWhenUsed/>
    <w:rsid w:val="00366763"/>
    <w:pPr>
      <w:numPr>
        <w:numId w:val="9"/>
      </w:numPr>
      <w:contextualSpacing/>
    </w:pPr>
  </w:style>
  <w:style w:type="paragraph" w:styleId="30">
    <w:name w:val="List Bullet 3"/>
    <w:basedOn w:val="a6"/>
    <w:semiHidden/>
    <w:unhideWhenUsed/>
    <w:rsid w:val="00366763"/>
    <w:pPr>
      <w:numPr>
        <w:numId w:val="10"/>
      </w:numPr>
      <w:contextualSpacing/>
    </w:pPr>
  </w:style>
  <w:style w:type="paragraph" w:styleId="40">
    <w:name w:val="List Bullet 4"/>
    <w:basedOn w:val="a6"/>
    <w:semiHidden/>
    <w:unhideWhenUsed/>
    <w:rsid w:val="00366763"/>
    <w:pPr>
      <w:numPr>
        <w:numId w:val="11"/>
      </w:numPr>
      <w:contextualSpacing/>
    </w:pPr>
  </w:style>
  <w:style w:type="paragraph" w:styleId="50">
    <w:name w:val="List Bullet 5"/>
    <w:basedOn w:val="a6"/>
    <w:semiHidden/>
    <w:unhideWhenUsed/>
    <w:rsid w:val="00366763"/>
    <w:pPr>
      <w:numPr>
        <w:numId w:val="12"/>
      </w:numPr>
      <w:contextualSpacing/>
    </w:pPr>
  </w:style>
  <w:style w:type="paragraph" w:styleId="a">
    <w:name w:val="List Number"/>
    <w:basedOn w:val="a6"/>
    <w:uiPriority w:val="99"/>
    <w:rsid w:val="00366763"/>
    <w:pPr>
      <w:numPr>
        <w:numId w:val="13"/>
      </w:numPr>
      <w:contextualSpacing/>
    </w:pPr>
  </w:style>
  <w:style w:type="paragraph" w:styleId="2">
    <w:name w:val="List Number 2"/>
    <w:basedOn w:val="a6"/>
    <w:semiHidden/>
    <w:unhideWhenUsed/>
    <w:rsid w:val="00366763"/>
    <w:pPr>
      <w:numPr>
        <w:numId w:val="14"/>
      </w:numPr>
      <w:contextualSpacing/>
    </w:pPr>
  </w:style>
  <w:style w:type="paragraph" w:styleId="3">
    <w:name w:val="List Number 3"/>
    <w:basedOn w:val="a6"/>
    <w:semiHidden/>
    <w:unhideWhenUsed/>
    <w:rsid w:val="00366763"/>
    <w:pPr>
      <w:numPr>
        <w:numId w:val="15"/>
      </w:numPr>
      <w:contextualSpacing/>
    </w:pPr>
  </w:style>
  <w:style w:type="paragraph" w:styleId="4">
    <w:name w:val="List Number 4"/>
    <w:basedOn w:val="a6"/>
    <w:semiHidden/>
    <w:unhideWhenUsed/>
    <w:rsid w:val="00366763"/>
    <w:pPr>
      <w:numPr>
        <w:numId w:val="16"/>
      </w:numPr>
      <w:contextualSpacing/>
    </w:pPr>
  </w:style>
  <w:style w:type="paragraph" w:styleId="2f2">
    <w:name w:val="envelope return"/>
    <w:basedOn w:val="a6"/>
    <w:semiHidden/>
    <w:unhideWhenUsed/>
    <w:rsid w:val="00366763"/>
    <w:pPr>
      <w:spacing w:line="240" w:lineRule="auto"/>
    </w:pPr>
    <w:rPr>
      <w:rFonts w:asciiTheme="majorHAnsi" w:eastAsiaTheme="majorEastAsia" w:hAnsiTheme="majorHAnsi" w:cstheme="majorBidi"/>
      <w:sz w:val="20"/>
      <w:szCs w:val="20"/>
    </w:rPr>
  </w:style>
  <w:style w:type="paragraph" w:styleId="affffff4">
    <w:name w:val="Normal Indent"/>
    <w:basedOn w:val="a6"/>
    <w:semiHidden/>
    <w:unhideWhenUsed/>
    <w:rsid w:val="00366763"/>
    <w:pPr>
      <w:ind w:left="708"/>
    </w:pPr>
  </w:style>
  <w:style w:type="paragraph" w:styleId="61">
    <w:name w:val="toc 6"/>
    <w:basedOn w:val="a6"/>
    <w:next w:val="a6"/>
    <w:autoRedefine/>
    <w:semiHidden/>
    <w:unhideWhenUsed/>
    <w:rsid w:val="00366763"/>
    <w:pPr>
      <w:spacing w:after="100"/>
      <w:ind w:left="1200"/>
    </w:pPr>
  </w:style>
  <w:style w:type="paragraph" w:styleId="70">
    <w:name w:val="toc 7"/>
    <w:basedOn w:val="a6"/>
    <w:next w:val="a6"/>
    <w:autoRedefine/>
    <w:semiHidden/>
    <w:unhideWhenUsed/>
    <w:rsid w:val="00366763"/>
    <w:pPr>
      <w:spacing w:after="100"/>
      <w:ind w:left="1440"/>
    </w:pPr>
  </w:style>
  <w:style w:type="paragraph" w:styleId="80">
    <w:name w:val="toc 8"/>
    <w:basedOn w:val="a6"/>
    <w:next w:val="a6"/>
    <w:autoRedefine/>
    <w:semiHidden/>
    <w:unhideWhenUsed/>
    <w:rsid w:val="00366763"/>
    <w:pPr>
      <w:spacing w:after="100"/>
      <w:ind w:left="1680"/>
    </w:pPr>
  </w:style>
  <w:style w:type="paragraph" w:styleId="90">
    <w:name w:val="toc 9"/>
    <w:basedOn w:val="a6"/>
    <w:next w:val="a6"/>
    <w:autoRedefine/>
    <w:semiHidden/>
    <w:unhideWhenUsed/>
    <w:rsid w:val="00366763"/>
    <w:pPr>
      <w:spacing w:after="100"/>
      <w:ind w:left="1920"/>
    </w:pPr>
  </w:style>
  <w:style w:type="paragraph" w:styleId="2f3">
    <w:name w:val="Body Text 2"/>
    <w:basedOn w:val="a6"/>
    <w:link w:val="2f4"/>
    <w:semiHidden/>
    <w:unhideWhenUsed/>
    <w:rsid w:val="00366763"/>
    <w:pPr>
      <w:spacing w:after="120" w:line="480" w:lineRule="auto"/>
    </w:pPr>
  </w:style>
  <w:style w:type="character" w:customStyle="1" w:styleId="2f4">
    <w:name w:val="Основной текст 2 Знак"/>
    <w:basedOn w:val="a8"/>
    <w:link w:val="2f3"/>
    <w:semiHidden/>
    <w:rsid w:val="00366763"/>
    <w:rPr>
      <w:sz w:val="24"/>
      <w:szCs w:val="24"/>
    </w:rPr>
  </w:style>
  <w:style w:type="paragraph" w:styleId="37">
    <w:name w:val="Body Text 3"/>
    <w:basedOn w:val="a6"/>
    <w:link w:val="38"/>
    <w:semiHidden/>
    <w:unhideWhenUsed/>
    <w:rsid w:val="00366763"/>
    <w:pPr>
      <w:spacing w:after="120"/>
    </w:pPr>
    <w:rPr>
      <w:sz w:val="16"/>
      <w:szCs w:val="16"/>
    </w:rPr>
  </w:style>
  <w:style w:type="character" w:customStyle="1" w:styleId="38">
    <w:name w:val="Основной текст 3 Знак"/>
    <w:basedOn w:val="a8"/>
    <w:link w:val="37"/>
    <w:semiHidden/>
    <w:rsid w:val="00366763"/>
    <w:rPr>
      <w:sz w:val="16"/>
      <w:szCs w:val="16"/>
    </w:rPr>
  </w:style>
  <w:style w:type="paragraph" w:styleId="2f5">
    <w:name w:val="Body Text Indent 2"/>
    <w:basedOn w:val="a6"/>
    <w:link w:val="2f6"/>
    <w:semiHidden/>
    <w:unhideWhenUsed/>
    <w:rsid w:val="00366763"/>
    <w:pPr>
      <w:spacing w:after="120" w:line="480" w:lineRule="auto"/>
      <w:ind w:left="283"/>
    </w:pPr>
  </w:style>
  <w:style w:type="character" w:customStyle="1" w:styleId="2f6">
    <w:name w:val="Основной текст с отступом 2 Знак"/>
    <w:basedOn w:val="a8"/>
    <w:link w:val="2f5"/>
    <w:semiHidden/>
    <w:rsid w:val="00366763"/>
    <w:rPr>
      <w:sz w:val="24"/>
      <w:szCs w:val="24"/>
    </w:rPr>
  </w:style>
  <w:style w:type="paragraph" w:styleId="39">
    <w:name w:val="Body Text Indent 3"/>
    <w:basedOn w:val="a6"/>
    <w:link w:val="3a"/>
    <w:semiHidden/>
    <w:unhideWhenUsed/>
    <w:rsid w:val="00366763"/>
    <w:pPr>
      <w:spacing w:after="120"/>
      <w:ind w:left="283"/>
    </w:pPr>
    <w:rPr>
      <w:sz w:val="16"/>
      <w:szCs w:val="16"/>
    </w:rPr>
  </w:style>
  <w:style w:type="character" w:customStyle="1" w:styleId="3a">
    <w:name w:val="Основной текст с отступом 3 Знак"/>
    <w:basedOn w:val="a8"/>
    <w:link w:val="39"/>
    <w:semiHidden/>
    <w:rsid w:val="00366763"/>
    <w:rPr>
      <w:sz w:val="16"/>
      <w:szCs w:val="16"/>
    </w:rPr>
  </w:style>
  <w:style w:type="paragraph" w:styleId="affffff5">
    <w:name w:val="table of figures"/>
    <w:basedOn w:val="a6"/>
    <w:next w:val="a6"/>
    <w:semiHidden/>
    <w:unhideWhenUsed/>
    <w:rsid w:val="00366763"/>
  </w:style>
  <w:style w:type="paragraph" w:styleId="affffff6">
    <w:name w:val="Subtitle"/>
    <w:basedOn w:val="a6"/>
    <w:next w:val="a6"/>
    <w:link w:val="affffff7"/>
    <w:rsid w:val="00366763"/>
    <w:pPr>
      <w:numPr>
        <w:ilvl w:val="1"/>
      </w:numPr>
      <w:spacing w:after="160"/>
      <w:ind w:firstLine="851"/>
    </w:pPr>
    <w:rPr>
      <w:rFonts w:asciiTheme="minorHAnsi" w:eastAsiaTheme="minorEastAsia" w:hAnsiTheme="minorHAnsi" w:cstheme="minorBidi"/>
      <w:color w:val="5A5A5A" w:themeColor="text1" w:themeTint="A5"/>
      <w:spacing w:val="15"/>
      <w:sz w:val="22"/>
      <w:szCs w:val="22"/>
    </w:rPr>
  </w:style>
  <w:style w:type="character" w:customStyle="1" w:styleId="affffff7">
    <w:name w:val="Подзаголовок Знак"/>
    <w:basedOn w:val="a8"/>
    <w:link w:val="affffff6"/>
    <w:rsid w:val="00366763"/>
    <w:rPr>
      <w:rFonts w:asciiTheme="minorHAnsi" w:eastAsiaTheme="minorEastAsia" w:hAnsiTheme="minorHAnsi" w:cstheme="minorBidi"/>
      <w:color w:val="5A5A5A" w:themeColor="text1" w:themeTint="A5"/>
      <w:spacing w:val="15"/>
      <w:sz w:val="22"/>
      <w:szCs w:val="22"/>
    </w:rPr>
  </w:style>
  <w:style w:type="paragraph" w:styleId="affffff8">
    <w:name w:val="Signature"/>
    <w:basedOn w:val="a6"/>
    <w:link w:val="affffff9"/>
    <w:semiHidden/>
    <w:unhideWhenUsed/>
    <w:rsid w:val="00366763"/>
    <w:pPr>
      <w:spacing w:line="240" w:lineRule="auto"/>
      <w:ind w:left="4252"/>
    </w:pPr>
  </w:style>
  <w:style w:type="character" w:customStyle="1" w:styleId="affffff9">
    <w:name w:val="Подпись Знак"/>
    <w:basedOn w:val="a8"/>
    <w:link w:val="affffff8"/>
    <w:semiHidden/>
    <w:rsid w:val="00366763"/>
    <w:rPr>
      <w:sz w:val="24"/>
      <w:szCs w:val="24"/>
    </w:rPr>
  </w:style>
  <w:style w:type="paragraph" w:styleId="affffffa">
    <w:name w:val="Salutation"/>
    <w:basedOn w:val="a6"/>
    <w:next w:val="a6"/>
    <w:link w:val="affffffb"/>
    <w:rsid w:val="00366763"/>
  </w:style>
  <w:style w:type="character" w:customStyle="1" w:styleId="affffffb">
    <w:name w:val="Приветствие Знак"/>
    <w:basedOn w:val="a8"/>
    <w:link w:val="affffffa"/>
    <w:rsid w:val="00366763"/>
    <w:rPr>
      <w:sz w:val="24"/>
      <w:szCs w:val="24"/>
    </w:rPr>
  </w:style>
  <w:style w:type="paragraph" w:styleId="affffffc">
    <w:name w:val="List Continue"/>
    <w:basedOn w:val="a6"/>
    <w:semiHidden/>
    <w:unhideWhenUsed/>
    <w:rsid w:val="00366763"/>
    <w:pPr>
      <w:spacing w:after="120"/>
      <w:ind w:left="283"/>
      <w:contextualSpacing/>
    </w:pPr>
  </w:style>
  <w:style w:type="paragraph" w:styleId="2f7">
    <w:name w:val="List Continue 2"/>
    <w:basedOn w:val="a6"/>
    <w:semiHidden/>
    <w:unhideWhenUsed/>
    <w:rsid w:val="00366763"/>
    <w:pPr>
      <w:spacing w:after="120"/>
      <w:ind w:left="566"/>
      <w:contextualSpacing/>
    </w:pPr>
  </w:style>
  <w:style w:type="paragraph" w:styleId="3b">
    <w:name w:val="List Continue 3"/>
    <w:basedOn w:val="a6"/>
    <w:semiHidden/>
    <w:unhideWhenUsed/>
    <w:rsid w:val="00366763"/>
    <w:pPr>
      <w:spacing w:after="120"/>
      <w:ind w:left="849"/>
      <w:contextualSpacing/>
    </w:pPr>
  </w:style>
  <w:style w:type="paragraph" w:styleId="46">
    <w:name w:val="List Continue 4"/>
    <w:basedOn w:val="a6"/>
    <w:semiHidden/>
    <w:unhideWhenUsed/>
    <w:rsid w:val="00366763"/>
    <w:pPr>
      <w:spacing w:after="120"/>
      <w:ind w:left="1132"/>
      <w:contextualSpacing/>
    </w:pPr>
  </w:style>
  <w:style w:type="paragraph" w:styleId="55">
    <w:name w:val="List Continue 5"/>
    <w:basedOn w:val="a6"/>
    <w:semiHidden/>
    <w:unhideWhenUsed/>
    <w:rsid w:val="00366763"/>
    <w:pPr>
      <w:spacing w:after="120"/>
      <w:ind w:left="1415"/>
      <w:contextualSpacing/>
    </w:pPr>
  </w:style>
  <w:style w:type="paragraph" w:styleId="affffffd">
    <w:name w:val="Closing"/>
    <w:basedOn w:val="a6"/>
    <w:link w:val="affffffe"/>
    <w:semiHidden/>
    <w:unhideWhenUsed/>
    <w:rsid w:val="00366763"/>
    <w:pPr>
      <w:spacing w:line="240" w:lineRule="auto"/>
      <w:ind w:left="4252"/>
    </w:pPr>
  </w:style>
  <w:style w:type="character" w:customStyle="1" w:styleId="affffffe">
    <w:name w:val="Прощание Знак"/>
    <w:basedOn w:val="a8"/>
    <w:link w:val="affffffd"/>
    <w:semiHidden/>
    <w:rsid w:val="00366763"/>
    <w:rPr>
      <w:sz w:val="24"/>
      <w:szCs w:val="24"/>
    </w:rPr>
  </w:style>
  <w:style w:type="paragraph" w:styleId="afffffff">
    <w:name w:val="List"/>
    <w:basedOn w:val="a6"/>
    <w:semiHidden/>
    <w:unhideWhenUsed/>
    <w:rsid w:val="00366763"/>
    <w:pPr>
      <w:ind w:left="283" w:hanging="283"/>
      <w:contextualSpacing/>
    </w:pPr>
  </w:style>
  <w:style w:type="paragraph" w:styleId="2f8">
    <w:name w:val="List 2"/>
    <w:basedOn w:val="a6"/>
    <w:semiHidden/>
    <w:unhideWhenUsed/>
    <w:rsid w:val="00366763"/>
    <w:pPr>
      <w:ind w:left="566" w:hanging="283"/>
      <w:contextualSpacing/>
    </w:pPr>
  </w:style>
  <w:style w:type="paragraph" w:styleId="3c">
    <w:name w:val="List 3"/>
    <w:basedOn w:val="a6"/>
    <w:semiHidden/>
    <w:unhideWhenUsed/>
    <w:rsid w:val="00366763"/>
    <w:pPr>
      <w:ind w:left="849" w:hanging="283"/>
      <w:contextualSpacing/>
    </w:pPr>
  </w:style>
  <w:style w:type="paragraph" w:styleId="47">
    <w:name w:val="List 4"/>
    <w:basedOn w:val="a6"/>
    <w:rsid w:val="00366763"/>
    <w:pPr>
      <w:ind w:left="1132" w:hanging="283"/>
      <w:contextualSpacing/>
    </w:pPr>
  </w:style>
  <w:style w:type="paragraph" w:styleId="56">
    <w:name w:val="List 5"/>
    <w:basedOn w:val="a6"/>
    <w:rsid w:val="00366763"/>
    <w:pPr>
      <w:ind w:left="1415" w:hanging="283"/>
      <w:contextualSpacing/>
    </w:pPr>
  </w:style>
  <w:style w:type="paragraph" w:styleId="afffffff0">
    <w:name w:val="Bibliography"/>
    <w:basedOn w:val="a6"/>
    <w:next w:val="a6"/>
    <w:uiPriority w:val="37"/>
    <w:semiHidden/>
    <w:unhideWhenUsed/>
    <w:rsid w:val="00366763"/>
  </w:style>
  <w:style w:type="paragraph" w:styleId="HTML1">
    <w:name w:val="HTML Preformatted"/>
    <w:basedOn w:val="a6"/>
    <w:link w:val="HTML2"/>
    <w:semiHidden/>
    <w:unhideWhenUsed/>
    <w:rsid w:val="00366763"/>
    <w:pPr>
      <w:spacing w:line="240" w:lineRule="auto"/>
    </w:pPr>
    <w:rPr>
      <w:rFonts w:ascii="Consolas" w:hAnsi="Consolas"/>
      <w:sz w:val="20"/>
      <w:szCs w:val="20"/>
    </w:rPr>
  </w:style>
  <w:style w:type="character" w:customStyle="1" w:styleId="HTML2">
    <w:name w:val="Стандартный HTML Знак"/>
    <w:basedOn w:val="a8"/>
    <w:link w:val="HTML1"/>
    <w:semiHidden/>
    <w:rsid w:val="00366763"/>
    <w:rPr>
      <w:rFonts w:ascii="Consolas" w:hAnsi="Consolas"/>
    </w:rPr>
  </w:style>
  <w:style w:type="paragraph" w:styleId="afffffff1">
    <w:name w:val="table of authorities"/>
    <w:basedOn w:val="a6"/>
    <w:next w:val="a6"/>
    <w:semiHidden/>
    <w:unhideWhenUsed/>
    <w:rsid w:val="00366763"/>
    <w:pPr>
      <w:ind w:left="240" w:hanging="240"/>
    </w:pPr>
  </w:style>
  <w:style w:type="paragraph" w:styleId="afffffff2">
    <w:name w:val="Plain Text"/>
    <w:basedOn w:val="a6"/>
    <w:link w:val="afffffff3"/>
    <w:semiHidden/>
    <w:unhideWhenUsed/>
    <w:rsid w:val="00366763"/>
    <w:pPr>
      <w:spacing w:line="240" w:lineRule="auto"/>
    </w:pPr>
    <w:rPr>
      <w:rFonts w:ascii="Consolas" w:hAnsi="Consolas"/>
      <w:sz w:val="21"/>
      <w:szCs w:val="21"/>
    </w:rPr>
  </w:style>
  <w:style w:type="character" w:customStyle="1" w:styleId="afffffff3">
    <w:name w:val="Текст Знак"/>
    <w:basedOn w:val="a8"/>
    <w:link w:val="afffffff2"/>
    <w:semiHidden/>
    <w:rsid w:val="00366763"/>
    <w:rPr>
      <w:rFonts w:ascii="Consolas" w:hAnsi="Consolas"/>
      <w:sz w:val="21"/>
      <w:szCs w:val="21"/>
    </w:rPr>
  </w:style>
  <w:style w:type="paragraph" w:styleId="afffffff4">
    <w:name w:val="endnote text"/>
    <w:basedOn w:val="a6"/>
    <w:link w:val="afffffff5"/>
    <w:semiHidden/>
    <w:unhideWhenUsed/>
    <w:rsid w:val="00366763"/>
    <w:pPr>
      <w:spacing w:line="240" w:lineRule="auto"/>
    </w:pPr>
    <w:rPr>
      <w:sz w:val="20"/>
      <w:szCs w:val="20"/>
    </w:rPr>
  </w:style>
  <w:style w:type="character" w:customStyle="1" w:styleId="afffffff5">
    <w:name w:val="Текст концевой сноски Знак"/>
    <w:basedOn w:val="a8"/>
    <w:link w:val="afffffff4"/>
    <w:semiHidden/>
    <w:rsid w:val="00366763"/>
  </w:style>
  <w:style w:type="paragraph" w:styleId="afffffff6">
    <w:name w:val="macro"/>
    <w:link w:val="afffffff7"/>
    <w:semiHidden/>
    <w:unhideWhenUsed/>
    <w:rsid w:val="00366763"/>
    <w:pPr>
      <w:tabs>
        <w:tab w:val="left" w:pos="480"/>
        <w:tab w:val="left" w:pos="960"/>
        <w:tab w:val="left" w:pos="1440"/>
        <w:tab w:val="left" w:pos="1920"/>
        <w:tab w:val="left" w:pos="2400"/>
        <w:tab w:val="left" w:pos="2880"/>
        <w:tab w:val="left" w:pos="3360"/>
        <w:tab w:val="left" w:pos="3840"/>
        <w:tab w:val="left" w:pos="4320"/>
      </w:tabs>
      <w:spacing w:line="360" w:lineRule="auto"/>
      <w:ind w:firstLine="851"/>
      <w:jc w:val="both"/>
    </w:pPr>
    <w:rPr>
      <w:rFonts w:ascii="Consolas" w:hAnsi="Consolas"/>
    </w:rPr>
  </w:style>
  <w:style w:type="character" w:customStyle="1" w:styleId="afffffff7">
    <w:name w:val="Текст макроса Знак"/>
    <w:basedOn w:val="a8"/>
    <w:link w:val="afffffff6"/>
    <w:semiHidden/>
    <w:rsid w:val="00366763"/>
    <w:rPr>
      <w:rFonts w:ascii="Consolas" w:hAnsi="Consolas"/>
    </w:rPr>
  </w:style>
  <w:style w:type="paragraph" w:styleId="1f4">
    <w:name w:val="index 1"/>
    <w:basedOn w:val="a6"/>
    <w:next w:val="a6"/>
    <w:autoRedefine/>
    <w:semiHidden/>
    <w:unhideWhenUsed/>
    <w:rsid w:val="00366763"/>
    <w:pPr>
      <w:spacing w:line="240" w:lineRule="auto"/>
      <w:ind w:left="240" w:hanging="240"/>
    </w:pPr>
  </w:style>
  <w:style w:type="paragraph" w:styleId="afffffff8">
    <w:name w:val="index heading"/>
    <w:basedOn w:val="a6"/>
    <w:next w:val="1f4"/>
    <w:semiHidden/>
    <w:unhideWhenUsed/>
    <w:rsid w:val="00366763"/>
    <w:rPr>
      <w:rFonts w:asciiTheme="majorHAnsi" w:eastAsiaTheme="majorEastAsia" w:hAnsiTheme="majorHAnsi" w:cstheme="majorBidi"/>
      <w:b/>
      <w:bCs/>
    </w:rPr>
  </w:style>
  <w:style w:type="paragraph" w:styleId="2f9">
    <w:name w:val="index 2"/>
    <w:basedOn w:val="a6"/>
    <w:next w:val="a6"/>
    <w:autoRedefine/>
    <w:semiHidden/>
    <w:unhideWhenUsed/>
    <w:rsid w:val="00366763"/>
    <w:pPr>
      <w:spacing w:line="240" w:lineRule="auto"/>
      <w:ind w:left="480" w:hanging="240"/>
    </w:pPr>
  </w:style>
  <w:style w:type="paragraph" w:styleId="3d">
    <w:name w:val="index 3"/>
    <w:basedOn w:val="a6"/>
    <w:next w:val="a6"/>
    <w:autoRedefine/>
    <w:semiHidden/>
    <w:unhideWhenUsed/>
    <w:rsid w:val="00366763"/>
    <w:pPr>
      <w:spacing w:line="240" w:lineRule="auto"/>
      <w:ind w:left="720" w:hanging="240"/>
    </w:pPr>
  </w:style>
  <w:style w:type="paragraph" w:styleId="48">
    <w:name w:val="index 4"/>
    <w:basedOn w:val="a6"/>
    <w:next w:val="a6"/>
    <w:autoRedefine/>
    <w:semiHidden/>
    <w:unhideWhenUsed/>
    <w:rsid w:val="00366763"/>
    <w:pPr>
      <w:spacing w:line="240" w:lineRule="auto"/>
      <w:ind w:left="960" w:hanging="240"/>
    </w:pPr>
  </w:style>
  <w:style w:type="paragraph" w:styleId="57">
    <w:name w:val="index 5"/>
    <w:basedOn w:val="a6"/>
    <w:next w:val="a6"/>
    <w:autoRedefine/>
    <w:semiHidden/>
    <w:unhideWhenUsed/>
    <w:rsid w:val="00366763"/>
    <w:pPr>
      <w:spacing w:line="240" w:lineRule="auto"/>
      <w:ind w:left="1200" w:hanging="240"/>
    </w:pPr>
  </w:style>
  <w:style w:type="paragraph" w:styleId="62">
    <w:name w:val="index 6"/>
    <w:basedOn w:val="a6"/>
    <w:next w:val="a6"/>
    <w:autoRedefine/>
    <w:semiHidden/>
    <w:unhideWhenUsed/>
    <w:rsid w:val="00366763"/>
    <w:pPr>
      <w:spacing w:line="240" w:lineRule="auto"/>
      <w:ind w:left="1440" w:hanging="240"/>
    </w:pPr>
  </w:style>
  <w:style w:type="paragraph" w:styleId="71">
    <w:name w:val="index 7"/>
    <w:basedOn w:val="a6"/>
    <w:next w:val="a6"/>
    <w:autoRedefine/>
    <w:semiHidden/>
    <w:unhideWhenUsed/>
    <w:rsid w:val="00366763"/>
    <w:pPr>
      <w:spacing w:line="240" w:lineRule="auto"/>
      <w:ind w:left="1680" w:hanging="240"/>
    </w:pPr>
  </w:style>
  <w:style w:type="paragraph" w:styleId="81">
    <w:name w:val="index 8"/>
    <w:basedOn w:val="a6"/>
    <w:next w:val="a6"/>
    <w:autoRedefine/>
    <w:semiHidden/>
    <w:unhideWhenUsed/>
    <w:rsid w:val="00366763"/>
    <w:pPr>
      <w:spacing w:line="240" w:lineRule="auto"/>
      <w:ind w:left="1920" w:hanging="240"/>
    </w:pPr>
  </w:style>
  <w:style w:type="paragraph" w:styleId="91">
    <w:name w:val="index 9"/>
    <w:basedOn w:val="a6"/>
    <w:next w:val="a6"/>
    <w:autoRedefine/>
    <w:semiHidden/>
    <w:unhideWhenUsed/>
    <w:rsid w:val="00366763"/>
    <w:pPr>
      <w:spacing w:line="240" w:lineRule="auto"/>
      <w:ind w:left="2160" w:hanging="240"/>
    </w:pPr>
  </w:style>
  <w:style w:type="paragraph" w:styleId="afffffff9">
    <w:name w:val="Block Text"/>
    <w:basedOn w:val="a6"/>
    <w:semiHidden/>
    <w:unhideWhenUsed/>
    <w:rsid w:val="0036676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afffffffa">
    <w:name w:val="Message Header"/>
    <w:basedOn w:val="a6"/>
    <w:link w:val="afffffffb"/>
    <w:semiHidden/>
    <w:unhideWhenUsed/>
    <w:rsid w:val="0036676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afffffffb">
    <w:name w:val="Шапка Знак"/>
    <w:basedOn w:val="a8"/>
    <w:link w:val="afffffffa"/>
    <w:semiHidden/>
    <w:rsid w:val="00366763"/>
    <w:rPr>
      <w:rFonts w:asciiTheme="majorHAnsi" w:eastAsiaTheme="majorEastAsia" w:hAnsiTheme="majorHAnsi" w:cstheme="majorBidi"/>
      <w:sz w:val="24"/>
      <w:szCs w:val="24"/>
      <w:shd w:val="pct20" w:color="auto" w:fill="auto"/>
    </w:rPr>
  </w:style>
  <w:style w:type="paragraph" w:styleId="afffffffc">
    <w:name w:val="E-mail Signature"/>
    <w:basedOn w:val="a6"/>
    <w:link w:val="afffffffd"/>
    <w:unhideWhenUsed/>
    <w:rsid w:val="00366763"/>
    <w:pPr>
      <w:spacing w:line="240" w:lineRule="auto"/>
    </w:pPr>
  </w:style>
  <w:style w:type="character" w:customStyle="1" w:styleId="afffffffd">
    <w:name w:val="Электронная подпись Знак"/>
    <w:basedOn w:val="a8"/>
    <w:link w:val="afffffffc"/>
    <w:semiHidden/>
    <w:rsid w:val="00366763"/>
    <w:rPr>
      <w:sz w:val="24"/>
      <w:szCs w:val="24"/>
    </w:rPr>
  </w:style>
  <w:style w:type="paragraph" w:customStyle="1" w:styleId="afffffffe">
    <w:name w:val="Гриф_Левый"/>
    <w:basedOn w:val="a6"/>
    <w:link w:val="affffffff"/>
    <w:rsid w:val="00B71B85"/>
    <w:pPr>
      <w:spacing w:line="240" w:lineRule="auto"/>
      <w:ind w:firstLine="0"/>
      <w:jc w:val="left"/>
    </w:pPr>
  </w:style>
  <w:style w:type="character" w:customStyle="1" w:styleId="affffffff">
    <w:name w:val="Гриф_Левый Знак"/>
    <w:basedOn w:val="a8"/>
    <w:link w:val="afffffffe"/>
    <w:rsid w:val="00B71B85"/>
    <w:rPr>
      <w:sz w:val="24"/>
      <w:szCs w:val="24"/>
    </w:rPr>
  </w:style>
  <w:style w:type="paragraph" w:customStyle="1" w:styleId="3e">
    <w:name w:val="С_3_Маркер"/>
    <w:basedOn w:val="27"/>
    <w:link w:val="3f"/>
    <w:qFormat/>
    <w:rsid w:val="005215BC"/>
    <w:pPr>
      <w:tabs>
        <w:tab w:val="left" w:pos="3402"/>
      </w:tabs>
      <w:ind w:left="2268" w:firstLine="709"/>
    </w:pPr>
  </w:style>
  <w:style w:type="character" w:customStyle="1" w:styleId="3f">
    <w:name w:val="С_3_Маркер Знак"/>
    <w:basedOn w:val="2a"/>
    <w:link w:val="3e"/>
    <w:rsid w:val="005215BC"/>
    <w:rPr>
      <w:sz w:val="24"/>
      <w:szCs w:val="24"/>
    </w:rPr>
  </w:style>
  <w:style w:type="paragraph" w:customStyle="1" w:styleId="affffffff0">
    <w:name w:val="Гриф_Правый"/>
    <w:basedOn w:val="a6"/>
    <w:link w:val="affffffff1"/>
    <w:rsid w:val="00B71B85"/>
    <w:pPr>
      <w:spacing w:line="240" w:lineRule="auto"/>
      <w:ind w:firstLine="0"/>
      <w:jc w:val="right"/>
    </w:pPr>
  </w:style>
  <w:style w:type="character" w:customStyle="1" w:styleId="affffffff1">
    <w:name w:val="Гриф_Правый Знак"/>
    <w:basedOn w:val="a8"/>
    <w:link w:val="affffffff0"/>
    <w:rsid w:val="00B71B85"/>
    <w:rPr>
      <w:sz w:val="24"/>
      <w:szCs w:val="24"/>
    </w:rPr>
  </w:style>
  <w:style w:type="paragraph" w:customStyle="1" w:styleId="affffffff2">
    <w:name w:val="Титул_Реквизиты"/>
    <w:link w:val="affffffff3"/>
    <w:rsid w:val="00B71B85"/>
    <w:rPr>
      <w:rFonts w:ascii="Open Sans" w:hAnsi="Open Sans"/>
      <w:sz w:val="16"/>
      <w:szCs w:val="24"/>
    </w:rPr>
  </w:style>
  <w:style w:type="character" w:customStyle="1" w:styleId="affffffff3">
    <w:name w:val="Титул_Реквизиты Знак"/>
    <w:basedOn w:val="afff1"/>
    <w:link w:val="affffffff2"/>
    <w:rsid w:val="00B71B85"/>
    <w:rPr>
      <w:rFonts w:ascii="Open Sans" w:hAnsi="Open Sans"/>
      <w:sz w:val="16"/>
      <w:szCs w:val="24"/>
    </w:rPr>
  </w:style>
  <w:style w:type="paragraph" w:customStyle="1" w:styleId="25">
    <w:name w:val="Т_2_Маркер"/>
    <w:basedOn w:val="affff0"/>
    <w:link w:val="2fa"/>
    <w:qFormat/>
    <w:rsid w:val="00B71B85"/>
    <w:pPr>
      <w:numPr>
        <w:numId w:val="24"/>
      </w:numPr>
      <w:tabs>
        <w:tab w:val="left" w:pos="663"/>
      </w:tabs>
      <w:ind w:left="521" w:hanging="283"/>
    </w:pPr>
    <w:rPr>
      <w:color w:val="000000"/>
    </w:rPr>
  </w:style>
  <w:style w:type="paragraph" w:customStyle="1" w:styleId="affff0">
    <w:name w:val="Т_Абзац"/>
    <w:basedOn w:val="a6"/>
    <w:link w:val="affffffff4"/>
    <w:qFormat/>
    <w:rsid w:val="00AE0560"/>
    <w:pPr>
      <w:widowControl w:val="0"/>
      <w:spacing w:before="60" w:after="60" w:line="300" w:lineRule="auto"/>
      <w:ind w:firstLine="0"/>
    </w:pPr>
    <w:rPr>
      <w:lang w:eastAsia="en-US"/>
    </w:rPr>
  </w:style>
  <w:style w:type="character" w:customStyle="1" w:styleId="affffffff4">
    <w:name w:val="Т_Абзац Знак"/>
    <w:basedOn w:val="a8"/>
    <w:link w:val="affff0"/>
    <w:rsid w:val="00AE0560"/>
    <w:rPr>
      <w:sz w:val="24"/>
      <w:szCs w:val="24"/>
      <w:lang w:eastAsia="en-US"/>
    </w:rPr>
  </w:style>
  <w:style w:type="character" w:customStyle="1" w:styleId="2fa">
    <w:name w:val="Т_2_Маркер Знак"/>
    <w:basedOn w:val="affffffff4"/>
    <w:link w:val="25"/>
    <w:rsid w:val="00B71B85"/>
    <w:rPr>
      <w:color w:val="000000"/>
      <w:sz w:val="24"/>
      <w:szCs w:val="24"/>
      <w:lang w:eastAsia="en-US"/>
    </w:rPr>
  </w:style>
  <w:style w:type="paragraph" w:customStyle="1" w:styleId="affffffff5">
    <w:name w:val="АбзЗаголТаблицы"/>
    <w:basedOn w:val="affff0"/>
    <w:link w:val="affffffff6"/>
    <w:rsid w:val="00984825"/>
    <w:pPr>
      <w:jc w:val="center"/>
    </w:pPr>
    <w:rPr>
      <w:b/>
    </w:rPr>
  </w:style>
  <w:style w:type="character" w:customStyle="1" w:styleId="affffffff6">
    <w:name w:val="АбзЗаголТаблицы Знак"/>
    <w:basedOn w:val="afff1"/>
    <w:link w:val="affffffff5"/>
    <w:rsid w:val="00984825"/>
    <w:rPr>
      <w:b/>
      <w:sz w:val="24"/>
      <w:szCs w:val="24"/>
      <w:lang w:eastAsia="en-US"/>
    </w:rPr>
  </w:style>
  <w:style w:type="paragraph" w:customStyle="1" w:styleId="2fb">
    <w:name w:val="Абз_загол_табл_2"/>
    <w:basedOn w:val="a6"/>
    <w:link w:val="2fc"/>
    <w:rsid w:val="00984825"/>
    <w:pPr>
      <w:ind w:left="164" w:firstLine="0"/>
      <w:jc w:val="left"/>
    </w:pPr>
    <w:rPr>
      <w:b/>
    </w:rPr>
  </w:style>
  <w:style w:type="character" w:customStyle="1" w:styleId="2fc">
    <w:name w:val="Абз_загол_табл_2 Знак"/>
    <w:basedOn w:val="a8"/>
    <w:link w:val="2fb"/>
    <w:rsid w:val="00984825"/>
    <w:rPr>
      <w:b/>
      <w:sz w:val="24"/>
      <w:szCs w:val="24"/>
    </w:rPr>
  </w:style>
  <w:style w:type="paragraph" w:customStyle="1" w:styleId="affffffff7">
    <w:name w:val="АбзацТаблицы"/>
    <w:basedOn w:val="a6"/>
    <w:link w:val="affffffff8"/>
    <w:rsid w:val="00890C24"/>
    <w:pPr>
      <w:widowControl w:val="0"/>
      <w:spacing w:before="60" w:after="60" w:line="300" w:lineRule="auto"/>
      <w:ind w:firstLine="0"/>
    </w:pPr>
    <w:rPr>
      <w:lang w:eastAsia="en-US"/>
    </w:rPr>
  </w:style>
  <w:style w:type="character" w:customStyle="1" w:styleId="affffffff8">
    <w:name w:val="АбзацТаблицы Знак"/>
    <w:basedOn w:val="a8"/>
    <w:link w:val="affffffff7"/>
    <w:rsid w:val="00890C24"/>
    <w:rPr>
      <w:sz w:val="24"/>
      <w:szCs w:val="24"/>
      <w:lang w:eastAsia="en-US"/>
    </w:rPr>
  </w:style>
  <w:style w:type="paragraph" w:customStyle="1" w:styleId="1f5">
    <w:name w:val="С_1_Абзац"/>
    <w:basedOn w:val="13"/>
    <w:link w:val="1f6"/>
    <w:qFormat/>
    <w:rsid w:val="00B71B85"/>
    <w:pPr>
      <w:numPr>
        <w:numId w:val="0"/>
      </w:numPr>
      <w:ind w:left="851"/>
    </w:pPr>
  </w:style>
  <w:style w:type="character" w:customStyle="1" w:styleId="1f6">
    <w:name w:val="С_1_Абзац Знак"/>
    <w:basedOn w:val="1c"/>
    <w:link w:val="1f5"/>
    <w:rsid w:val="00B71B85"/>
    <w:rPr>
      <w:sz w:val="24"/>
      <w:szCs w:val="24"/>
    </w:rPr>
  </w:style>
  <w:style w:type="paragraph" w:customStyle="1" w:styleId="a3">
    <w:name w:val="Нумерованный список с отступом"/>
    <w:basedOn w:val="a6"/>
    <w:rsid w:val="00DD664B"/>
    <w:pPr>
      <w:numPr>
        <w:numId w:val="25"/>
      </w:numPr>
      <w:spacing w:after="120"/>
    </w:pPr>
  </w:style>
  <w:style w:type="paragraph" w:customStyle="1" w:styleId="affffffff9">
    <w:name w:val="О_Подпись"/>
    <w:basedOn w:val="a6"/>
    <w:link w:val="affffffffa"/>
    <w:qFormat/>
    <w:rsid w:val="00B71B85"/>
    <w:pPr>
      <w:spacing w:after="160" w:line="240" w:lineRule="auto"/>
      <w:ind w:firstLine="0"/>
      <w:jc w:val="center"/>
    </w:pPr>
    <w:rPr>
      <w:sz w:val="20"/>
    </w:rPr>
  </w:style>
  <w:style w:type="character" w:customStyle="1" w:styleId="affffffffa">
    <w:name w:val="О_Подпись Знак"/>
    <w:basedOn w:val="a8"/>
    <w:link w:val="affffffff9"/>
    <w:rsid w:val="00B71B85"/>
    <w:rPr>
      <w:szCs w:val="24"/>
    </w:rPr>
  </w:style>
  <w:style w:type="paragraph" w:customStyle="1" w:styleId="affffffffb">
    <w:name w:val="Титул_Выдан"/>
    <w:basedOn w:val="a6"/>
    <w:link w:val="affffffffc"/>
    <w:rsid w:val="00B71B85"/>
    <w:pPr>
      <w:ind w:left="851" w:firstLine="0"/>
      <w:jc w:val="left"/>
    </w:pPr>
  </w:style>
  <w:style w:type="character" w:customStyle="1" w:styleId="affffffffc">
    <w:name w:val="Титул_Выдан Знак"/>
    <w:basedOn w:val="afff5"/>
    <w:link w:val="affffffffb"/>
    <w:rsid w:val="00B71B85"/>
    <w:rPr>
      <w:sz w:val="24"/>
      <w:szCs w:val="24"/>
    </w:rPr>
  </w:style>
  <w:style w:type="paragraph" w:customStyle="1" w:styleId="affffffffd">
    <w:name w:val="НазвПриказа"/>
    <w:basedOn w:val="a6"/>
    <w:link w:val="affffffffe"/>
    <w:rsid w:val="004930A9"/>
    <w:pPr>
      <w:spacing w:after="480" w:line="240" w:lineRule="auto"/>
      <w:ind w:left="284" w:right="5245" w:firstLine="0"/>
    </w:pPr>
  </w:style>
  <w:style w:type="character" w:customStyle="1" w:styleId="affffffffe">
    <w:name w:val="НазвПриказа Знак"/>
    <w:basedOn w:val="a8"/>
    <w:link w:val="affffffffd"/>
    <w:rsid w:val="004930A9"/>
    <w:rPr>
      <w:sz w:val="24"/>
      <w:szCs w:val="24"/>
    </w:rPr>
  </w:style>
  <w:style w:type="paragraph" w:customStyle="1" w:styleId="afffffffff">
    <w:name w:val="Приказ_Название"/>
    <w:basedOn w:val="affffffffd"/>
    <w:link w:val="afffffffff0"/>
    <w:qFormat/>
    <w:rsid w:val="004930A9"/>
    <w:rPr>
      <w:b/>
      <w:i/>
    </w:rPr>
  </w:style>
  <w:style w:type="paragraph" w:customStyle="1" w:styleId="afffffffff1">
    <w:name w:val="ПРИКАЗЫВАЮ"/>
    <w:basedOn w:val="a6"/>
    <w:next w:val="a6"/>
    <w:link w:val="afffffffff2"/>
    <w:qFormat/>
    <w:rsid w:val="004930A9"/>
    <w:pPr>
      <w:spacing w:before="360" w:after="360" w:line="240" w:lineRule="auto"/>
      <w:ind w:firstLine="709"/>
    </w:pPr>
    <w:rPr>
      <w:b/>
      <w:spacing w:val="30"/>
    </w:rPr>
  </w:style>
  <w:style w:type="character" w:customStyle="1" w:styleId="afffffffff0">
    <w:name w:val="Приказ_Название Знак"/>
    <w:basedOn w:val="affffffffe"/>
    <w:link w:val="afffffffff"/>
    <w:rsid w:val="004930A9"/>
    <w:rPr>
      <w:b/>
      <w:i/>
      <w:sz w:val="24"/>
      <w:szCs w:val="24"/>
    </w:rPr>
  </w:style>
  <w:style w:type="character" w:customStyle="1" w:styleId="afffffffff2">
    <w:name w:val="ПРИКАЗЫВАЮ Знак"/>
    <w:basedOn w:val="a8"/>
    <w:link w:val="afffffffff1"/>
    <w:rsid w:val="004930A9"/>
    <w:rPr>
      <w:b/>
      <w:spacing w:val="30"/>
      <w:sz w:val="24"/>
      <w:szCs w:val="24"/>
    </w:rPr>
  </w:style>
  <w:style w:type="paragraph" w:customStyle="1" w:styleId="1f7">
    <w:name w:val="Перечисление_1_уровень_дефис"/>
    <w:basedOn w:val="a6"/>
    <w:link w:val="1f8"/>
    <w:rsid w:val="004930A9"/>
    <w:pPr>
      <w:tabs>
        <w:tab w:val="num" w:pos="1134"/>
      </w:tabs>
      <w:spacing w:after="80" w:line="240" w:lineRule="auto"/>
      <w:ind w:firstLine="709"/>
    </w:pPr>
  </w:style>
  <w:style w:type="character" w:customStyle="1" w:styleId="1f8">
    <w:name w:val="Перечисление_1_уровень_дефис Знак"/>
    <w:link w:val="1f7"/>
    <w:rsid w:val="004930A9"/>
    <w:rPr>
      <w:sz w:val="24"/>
      <w:szCs w:val="24"/>
    </w:rPr>
  </w:style>
  <w:style w:type="paragraph" w:customStyle="1" w:styleId="11">
    <w:name w:val="С_1_Число"/>
    <w:basedOn w:val="a7"/>
    <w:link w:val="1f9"/>
    <w:qFormat/>
    <w:rsid w:val="006D3E09"/>
    <w:pPr>
      <w:numPr>
        <w:numId w:val="30"/>
      </w:numPr>
      <w:tabs>
        <w:tab w:val="left" w:pos="1134"/>
      </w:tabs>
      <w:spacing w:after="80"/>
      <w:ind w:left="0" w:firstLine="709"/>
    </w:pPr>
  </w:style>
  <w:style w:type="paragraph" w:customStyle="1" w:styleId="23">
    <w:name w:val="Перечисление_2_уровень_номер"/>
    <w:basedOn w:val="afff4"/>
    <w:link w:val="2fd"/>
    <w:rsid w:val="004930A9"/>
    <w:pPr>
      <w:numPr>
        <w:ilvl w:val="1"/>
        <w:numId w:val="30"/>
      </w:numPr>
      <w:tabs>
        <w:tab w:val="left" w:pos="1134"/>
      </w:tabs>
      <w:spacing w:after="80" w:line="240" w:lineRule="auto"/>
      <w:ind w:left="0" w:firstLine="709"/>
      <w:contextualSpacing w:val="0"/>
    </w:pPr>
  </w:style>
  <w:style w:type="character" w:customStyle="1" w:styleId="1f9">
    <w:name w:val="С_1_Число Знак"/>
    <w:basedOn w:val="1f8"/>
    <w:link w:val="11"/>
    <w:rsid w:val="00E54ECF"/>
    <w:rPr>
      <w:sz w:val="24"/>
      <w:szCs w:val="24"/>
    </w:rPr>
  </w:style>
  <w:style w:type="character" w:customStyle="1" w:styleId="2fd">
    <w:name w:val="Перечисление_2_уровень_номер Знак"/>
    <w:basedOn w:val="1f9"/>
    <w:link w:val="23"/>
    <w:rsid w:val="004930A9"/>
    <w:rPr>
      <w:sz w:val="24"/>
      <w:szCs w:val="24"/>
    </w:rPr>
  </w:style>
  <w:style w:type="numbering" w:customStyle="1" w:styleId="a2">
    <w:name w:val="Стиль для таблиц"/>
    <w:uiPriority w:val="99"/>
    <w:rsid w:val="004930A9"/>
    <w:pPr>
      <w:numPr>
        <w:numId w:val="31"/>
      </w:numPr>
    </w:pPr>
  </w:style>
  <w:style w:type="numbering" w:customStyle="1" w:styleId="34">
    <w:name w:val="Стиль3"/>
    <w:uiPriority w:val="99"/>
    <w:rsid w:val="006D3E09"/>
    <w:pPr>
      <w:numPr>
        <w:numId w:val="32"/>
      </w:numPr>
    </w:pPr>
  </w:style>
  <w:style w:type="paragraph" w:customStyle="1" w:styleId="afffffffff3">
    <w:name w:val="Шапка_Приложение_вертикальный"/>
    <w:basedOn w:val="a7"/>
    <w:next w:val="a7"/>
    <w:link w:val="afffffffff4"/>
    <w:qFormat/>
    <w:rsid w:val="00DC516C"/>
    <w:pPr>
      <w:pageBreakBefore/>
      <w:spacing w:after="840"/>
      <w:ind w:left="5670" w:firstLine="0"/>
    </w:pPr>
    <w:rPr>
      <w:kern w:val="28"/>
    </w:rPr>
  </w:style>
  <w:style w:type="paragraph" w:customStyle="1" w:styleId="2fe">
    <w:name w:val="Заголовок 2 приложения"/>
    <w:basedOn w:val="a6"/>
    <w:link w:val="2ff"/>
    <w:rsid w:val="006D3E09"/>
    <w:pPr>
      <w:spacing w:before="120" w:after="120" w:line="240" w:lineRule="auto"/>
      <w:ind w:firstLine="0"/>
      <w:jc w:val="center"/>
    </w:pPr>
    <w:rPr>
      <w:b/>
      <w:sz w:val="36"/>
    </w:rPr>
  </w:style>
  <w:style w:type="character" w:customStyle="1" w:styleId="2ff">
    <w:name w:val="Заголовок 2 приложения Знак"/>
    <w:basedOn w:val="a8"/>
    <w:link w:val="2fe"/>
    <w:rsid w:val="006D3E09"/>
    <w:rPr>
      <w:b/>
      <w:sz w:val="36"/>
      <w:szCs w:val="24"/>
    </w:rPr>
  </w:style>
  <w:style w:type="paragraph" w:customStyle="1" w:styleId="15">
    <w:name w:val="Приложение_1"/>
    <w:basedOn w:val="a7"/>
    <w:link w:val="1fa"/>
    <w:qFormat/>
    <w:rsid w:val="00DC516C"/>
    <w:pPr>
      <w:keepNext/>
      <w:numPr>
        <w:numId w:val="35"/>
      </w:numPr>
      <w:tabs>
        <w:tab w:val="left" w:pos="567"/>
      </w:tabs>
      <w:spacing w:before="200" w:after="200"/>
      <w:ind w:left="0" w:firstLine="709"/>
    </w:pPr>
    <w:rPr>
      <w:b/>
      <w:sz w:val="36"/>
    </w:rPr>
  </w:style>
  <w:style w:type="character" w:customStyle="1" w:styleId="1fa">
    <w:name w:val="Приложение_1 Знак"/>
    <w:link w:val="15"/>
    <w:rsid w:val="00DC516C"/>
    <w:rPr>
      <w:b/>
      <w:sz w:val="36"/>
      <w:szCs w:val="24"/>
    </w:rPr>
  </w:style>
  <w:style w:type="paragraph" w:customStyle="1" w:styleId="24">
    <w:name w:val="Приложение_2"/>
    <w:basedOn w:val="a7"/>
    <w:link w:val="2ff0"/>
    <w:qFormat/>
    <w:rsid w:val="00DC516C"/>
    <w:pPr>
      <w:numPr>
        <w:ilvl w:val="1"/>
        <w:numId w:val="35"/>
      </w:numPr>
      <w:tabs>
        <w:tab w:val="left" w:pos="1418"/>
      </w:tabs>
      <w:spacing w:before="120" w:after="120"/>
      <w:ind w:left="0" w:firstLine="709"/>
    </w:pPr>
  </w:style>
  <w:style w:type="paragraph" w:customStyle="1" w:styleId="33">
    <w:name w:val="Приложение_3"/>
    <w:basedOn w:val="a7"/>
    <w:qFormat/>
    <w:rsid w:val="00DC516C"/>
    <w:pPr>
      <w:numPr>
        <w:ilvl w:val="2"/>
        <w:numId w:val="35"/>
      </w:numPr>
      <w:tabs>
        <w:tab w:val="left" w:pos="1418"/>
      </w:tabs>
      <w:spacing w:before="60" w:after="60"/>
      <w:ind w:left="0" w:firstLine="709"/>
    </w:pPr>
  </w:style>
  <w:style w:type="character" w:customStyle="1" w:styleId="2ff0">
    <w:name w:val="Приложение_2 Знак"/>
    <w:basedOn w:val="afff5"/>
    <w:link w:val="24"/>
    <w:rsid w:val="00DC516C"/>
    <w:rPr>
      <w:sz w:val="28"/>
      <w:szCs w:val="24"/>
    </w:rPr>
  </w:style>
  <w:style w:type="paragraph" w:customStyle="1" w:styleId="42">
    <w:name w:val="Приложение_4"/>
    <w:basedOn w:val="33"/>
    <w:qFormat/>
    <w:rsid w:val="003626BA"/>
    <w:pPr>
      <w:numPr>
        <w:ilvl w:val="3"/>
      </w:numPr>
      <w:tabs>
        <w:tab w:val="clear" w:pos="1418"/>
        <w:tab w:val="left" w:pos="1701"/>
      </w:tabs>
      <w:ind w:left="0" w:firstLine="709"/>
    </w:pPr>
  </w:style>
  <w:style w:type="paragraph" w:customStyle="1" w:styleId="21">
    <w:name w:val="ПрилА2"/>
    <w:basedOn w:val="a6"/>
    <w:rsid w:val="00DD5FEC"/>
    <w:pPr>
      <w:widowControl w:val="0"/>
      <w:numPr>
        <w:ilvl w:val="1"/>
        <w:numId w:val="36"/>
      </w:numPr>
      <w:spacing w:after="80"/>
      <w:jc w:val="left"/>
      <w:outlineLvl w:val="1"/>
    </w:pPr>
    <w:rPr>
      <w:rFonts w:ascii="Arial" w:hAnsi="Arial"/>
      <w:b/>
      <w:snapToGrid w:val="0"/>
      <w:szCs w:val="20"/>
    </w:rPr>
  </w:style>
  <w:style w:type="paragraph" w:customStyle="1" w:styleId="31">
    <w:name w:val="ПрилА3"/>
    <w:basedOn w:val="a6"/>
    <w:rsid w:val="00DD5FEC"/>
    <w:pPr>
      <w:widowControl w:val="0"/>
      <w:numPr>
        <w:ilvl w:val="2"/>
        <w:numId w:val="36"/>
      </w:numPr>
      <w:spacing w:after="80"/>
      <w:outlineLvl w:val="2"/>
    </w:pPr>
    <w:rPr>
      <w:rFonts w:ascii="Arial" w:hAnsi="Arial"/>
      <w:b/>
      <w:snapToGrid w:val="0"/>
      <w:szCs w:val="20"/>
    </w:rPr>
  </w:style>
  <w:style w:type="paragraph" w:customStyle="1" w:styleId="a1">
    <w:name w:val="Приложение А"/>
    <w:basedOn w:val="a6"/>
    <w:next w:val="a6"/>
    <w:rsid w:val="00DD5FEC"/>
    <w:pPr>
      <w:pageBreakBefore/>
      <w:widowControl w:val="0"/>
      <w:numPr>
        <w:numId w:val="36"/>
      </w:numPr>
      <w:spacing w:after="80"/>
      <w:ind w:left="1701"/>
      <w:jc w:val="center"/>
      <w:outlineLvl w:val="0"/>
    </w:pPr>
    <w:rPr>
      <w:rFonts w:ascii="Arial" w:hAnsi="Arial"/>
      <w:b/>
      <w:caps/>
      <w:snapToGrid w:val="0"/>
      <w:sz w:val="32"/>
      <w:szCs w:val="20"/>
    </w:rPr>
  </w:style>
  <w:style w:type="paragraph" w:customStyle="1" w:styleId="afffffffff5">
    <w:name w:val="Шапка_Приложение_горизонтальный"/>
    <w:basedOn w:val="afffffffff3"/>
    <w:link w:val="afffffffff6"/>
    <w:qFormat/>
    <w:rsid w:val="001A153D"/>
    <w:pPr>
      <w:ind w:left="9639"/>
    </w:pPr>
  </w:style>
  <w:style w:type="character" w:customStyle="1" w:styleId="afffffffff4">
    <w:name w:val="Шапка_Приложение_вертикальный Знак"/>
    <w:basedOn w:val="ab"/>
    <w:link w:val="afffffffff3"/>
    <w:rsid w:val="00DC516C"/>
    <w:rPr>
      <w:kern w:val="28"/>
      <w:sz w:val="28"/>
      <w:szCs w:val="24"/>
    </w:rPr>
  </w:style>
  <w:style w:type="character" w:customStyle="1" w:styleId="afffffffff6">
    <w:name w:val="Шапка_Приложение_горизонтальный Знак"/>
    <w:basedOn w:val="afffffffff4"/>
    <w:link w:val="afffffffff5"/>
    <w:rsid w:val="001A153D"/>
    <w:rPr>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70567">
      <w:bodyDiv w:val="1"/>
      <w:marLeft w:val="0"/>
      <w:marRight w:val="0"/>
      <w:marTop w:val="0"/>
      <w:marBottom w:val="0"/>
      <w:divBdr>
        <w:top w:val="none" w:sz="0" w:space="0" w:color="auto"/>
        <w:left w:val="none" w:sz="0" w:space="0" w:color="auto"/>
        <w:bottom w:val="none" w:sz="0" w:space="0" w:color="auto"/>
        <w:right w:val="none" w:sz="0" w:space="0" w:color="auto"/>
      </w:divBdr>
      <w:divsChild>
        <w:div w:id="30112620">
          <w:marLeft w:val="0"/>
          <w:marRight w:val="0"/>
          <w:marTop w:val="0"/>
          <w:marBottom w:val="0"/>
          <w:divBdr>
            <w:top w:val="none" w:sz="0" w:space="0" w:color="auto"/>
            <w:left w:val="none" w:sz="0" w:space="0" w:color="auto"/>
            <w:bottom w:val="none" w:sz="0" w:space="0" w:color="auto"/>
            <w:right w:val="none" w:sz="0" w:space="0" w:color="auto"/>
          </w:divBdr>
          <w:divsChild>
            <w:div w:id="1974944169">
              <w:marLeft w:val="0"/>
              <w:marRight w:val="0"/>
              <w:marTop w:val="0"/>
              <w:marBottom w:val="0"/>
              <w:divBdr>
                <w:top w:val="none" w:sz="0" w:space="0" w:color="auto"/>
                <w:left w:val="none" w:sz="0" w:space="0" w:color="auto"/>
                <w:bottom w:val="none" w:sz="0" w:space="0" w:color="auto"/>
                <w:right w:val="none" w:sz="0" w:space="0" w:color="auto"/>
              </w:divBdr>
              <w:divsChild>
                <w:div w:id="1481194964">
                  <w:marLeft w:val="0"/>
                  <w:marRight w:val="3720"/>
                  <w:marTop w:val="0"/>
                  <w:marBottom w:val="0"/>
                  <w:divBdr>
                    <w:top w:val="none" w:sz="0" w:space="0" w:color="auto"/>
                    <w:left w:val="none" w:sz="0" w:space="0" w:color="auto"/>
                    <w:bottom w:val="none" w:sz="0" w:space="0" w:color="auto"/>
                    <w:right w:val="none" w:sz="0" w:space="0" w:color="auto"/>
                  </w:divBdr>
                  <w:divsChild>
                    <w:div w:id="804661757">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7248">
      <w:bodyDiv w:val="1"/>
      <w:marLeft w:val="0"/>
      <w:marRight w:val="0"/>
      <w:marTop w:val="0"/>
      <w:marBottom w:val="0"/>
      <w:divBdr>
        <w:top w:val="none" w:sz="0" w:space="0" w:color="auto"/>
        <w:left w:val="none" w:sz="0" w:space="0" w:color="auto"/>
        <w:bottom w:val="none" w:sz="0" w:space="0" w:color="auto"/>
        <w:right w:val="none" w:sz="0" w:space="0" w:color="auto"/>
      </w:divBdr>
    </w:div>
    <w:div w:id="55468924">
      <w:bodyDiv w:val="1"/>
      <w:marLeft w:val="0"/>
      <w:marRight w:val="0"/>
      <w:marTop w:val="0"/>
      <w:marBottom w:val="0"/>
      <w:divBdr>
        <w:top w:val="none" w:sz="0" w:space="0" w:color="auto"/>
        <w:left w:val="none" w:sz="0" w:space="0" w:color="auto"/>
        <w:bottom w:val="none" w:sz="0" w:space="0" w:color="auto"/>
        <w:right w:val="none" w:sz="0" w:space="0" w:color="auto"/>
      </w:divBdr>
    </w:div>
    <w:div w:id="74255065">
      <w:bodyDiv w:val="1"/>
      <w:marLeft w:val="0"/>
      <w:marRight w:val="0"/>
      <w:marTop w:val="0"/>
      <w:marBottom w:val="0"/>
      <w:divBdr>
        <w:top w:val="none" w:sz="0" w:space="0" w:color="auto"/>
        <w:left w:val="none" w:sz="0" w:space="0" w:color="auto"/>
        <w:bottom w:val="none" w:sz="0" w:space="0" w:color="auto"/>
        <w:right w:val="none" w:sz="0" w:space="0" w:color="auto"/>
      </w:divBdr>
    </w:div>
    <w:div w:id="84690193">
      <w:bodyDiv w:val="1"/>
      <w:marLeft w:val="0"/>
      <w:marRight w:val="0"/>
      <w:marTop w:val="0"/>
      <w:marBottom w:val="0"/>
      <w:divBdr>
        <w:top w:val="none" w:sz="0" w:space="0" w:color="auto"/>
        <w:left w:val="none" w:sz="0" w:space="0" w:color="auto"/>
        <w:bottom w:val="none" w:sz="0" w:space="0" w:color="auto"/>
        <w:right w:val="none" w:sz="0" w:space="0" w:color="auto"/>
      </w:divBdr>
      <w:divsChild>
        <w:div w:id="1909264665">
          <w:marLeft w:val="0"/>
          <w:marRight w:val="0"/>
          <w:marTop w:val="0"/>
          <w:marBottom w:val="0"/>
          <w:divBdr>
            <w:top w:val="none" w:sz="0" w:space="0" w:color="auto"/>
            <w:left w:val="none" w:sz="0" w:space="0" w:color="auto"/>
            <w:bottom w:val="none" w:sz="0" w:space="0" w:color="auto"/>
            <w:right w:val="none" w:sz="0" w:space="0" w:color="auto"/>
          </w:divBdr>
          <w:divsChild>
            <w:div w:id="518085274">
              <w:marLeft w:val="0"/>
              <w:marRight w:val="0"/>
              <w:marTop w:val="0"/>
              <w:marBottom w:val="0"/>
              <w:divBdr>
                <w:top w:val="none" w:sz="0" w:space="0" w:color="auto"/>
                <w:left w:val="none" w:sz="0" w:space="0" w:color="auto"/>
                <w:bottom w:val="none" w:sz="0" w:space="0" w:color="auto"/>
                <w:right w:val="none" w:sz="0" w:space="0" w:color="auto"/>
              </w:divBdr>
              <w:divsChild>
                <w:div w:id="1068187436">
                  <w:marLeft w:val="0"/>
                  <w:marRight w:val="3720"/>
                  <w:marTop w:val="0"/>
                  <w:marBottom w:val="0"/>
                  <w:divBdr>
                    <w:top w:val="none" w:sz="0" w:space="0" w:color="auto"/>
                    <w:left w:val="none" w:sz="0" w:space="0" w:color="auto"/>
                    <w:bottom w:val="none" w:sz="0" w:space="0" w:color="auto"/>
                    <w:right w:val="none" w:sz="0" w:space="0" w:color="auto"/>
                  </w:divBdr>
                  <w:divsChild>
                    <w:div w:id="782187572">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8464">
      <w:bodyDiv w:val="1"/>
      <w:marLeft w:val="0"/>
      <w:marRight w:val="0"/>
      <w:marTop w:val="0"/>
      <w:marBottom w:val="0"/>
      <w:divBdr>
        <w:top w:val="none" w:sz="0" w:space="0" w:color="auto"/>
        <w:left w:val="none" w:sz="0" w:space="0" w:color="auto"/>
        <w:bottom w:val="none" w:sz="0" w:space="0" w:color="auto"/>
        <w:right w:val="none" w:sz="0" w:space="0" w:color="auto"/>
      </w:divBdr>
      <w:divsChild>
        <w:div w:id="1397900823">
          <w:marLeft w:val="0"/>
          <w:marRight w:val="0"/>
          <w:marTop w:val="0"/>
          <w:marBottom w:val="0"/>
          <w:divBdr>
            <w:top w:val="none" w:sz="0" w:space="0" w:color="auto"/>
            <w:left w:val="none" w:sz="0" w:space="0" w:color="auto"/>
            <w:bottom w:val="none" w:sz="0" w:space="0" w:color="auto"/>
            <w:right w:val="none" w:sz="0" w:space="0" w:color="auto"/>
          </w:divBdr>
          <w:divsChild>
            <w:div w:id="2072654193">
              <w:marLeft w:val="0"/>
              <w:marRight w:val="0"/>
              <w:marTop w:val="0"/>
              <w:marBottom w:val="0"/>
              <w:divBdr>
                <w:top w:val="none" w:sz="0" w:space="0" w:color="auto"/>
                <w:left w:val="none" w:sz="0" w:space="0" w:color="auto"/>
                <w:bottom w:val="none" w:sz="0" w:space="0" w:color="auto"/>
                <w:right w:val="none" w:sz="0" w:space="0" w:color="auto"/>
              </w:divBdr>
              <w:divsChild>
                <w:div w:id="1435056702">
                  <w:marLeft w:val="0"/>
                  <w:marRight w:val="3720"/>
                  <w:marTop w:val="0"/>
                  <w:marBottom w:val="0"/>
                  <w:divBdr>
                    <w:top w:val="none" w:sz="0" w:space="0" w:color="auto"/>
                    <w:left w:val="none" w:sz="0" w:space="0" w:color="auto"/>
                    <w:bottom w:val="none" w:sz="0" w:space="0" w:color="auto"/>
                    <w:right w:val="none" w:sz="0" w:space="0" w:color="auto"/>
                  </w:divBdr>
                  <w:divsChild>
                    <w:div w:id="1609698924">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5371">
      <w:bodyDiv w:val="1"/>
      <w:marLeft w:val="0"/>
      <w:marRight w:val="0"/>
      <w:marTop w:val="0"/>
      <w:marBottom w:val="0"/>
      <w:divBdr>
        <w:top w:val="none" w:sz="0" w:space="0" w:color="auto"/>
        <w:left w:val="none" w:sz="0" w:space="0" w:color="auto"/>
        <w:bottom w:val="none" w:sz="0" w:space="0" w:color="auto"/>
        <w:right w:val="none" w:sz="0" w:space="0" w:color="auto"/>
      </w:divBdr>
      <w:divsChild>
        <w:div w:id="663700765">
          <w:marLeft w:val="0"/>
          <w:marRight w:val="0"/>
          <w:marTop w:val="0"/>
          <w:marBottom w:val="0"/>
          <w:divBdr>
            <w:top w:val="none" w:sz="0" w:space="0" w:color="auto"/>
            <w:left w:val="none" w:sz="0" w:space="0" w:color="auto"/>
            <w:bottom w:val="none" w:sz="0" w:space="0" w:color="auto"/>
            <w:right w:val="none" w:sz="0" w:space="0" w:color="auto"/>
          </w:divBdr>
          <w:divsChild>
            <w:div w:id="466975570">
              <w:marLeft w:val="0"/>
              <w:marRight w:val="0"/>
              <w:marTop w:val="0"/>
              <w:marBottom w:val="0"/>
              <w:divBdr>
                <w:top w:val="none" w:sz="0" w:space="0" w:color="auto"/>
                <w:left w:val="none" w:sz="0" w:space="0" w:color="auto"/>
                <w:bottom w:val="none" w:sz="0" w:space="0" w:color="auto"/>
                <w:right w:val="none" w:sz="0" w:space="0" w:color="auto"/>
              </w:divBdr>
              <w:divsChild>
                <w:div w:id="1795170487">
                  <w:marLeft w:val="0"/>
                  <w:marRight w:val="3720"/>
                  <w:marTop w:val="0"/>
                  <w:marBottom w:val="0"/>
                  <w:divBdr>
                    <w:top w:val="none" w:sz="0" w:space="0" w:color="auto"/>
                    <w:left w:val="none" w:sz="0" w:space="0" w:color="auto"/>
                    <w:bottom w:val="none" w:sz="0" w:space="0" w:color="auto"/>
                    <w:right w:val="none" w:sz="0" w:space="0" w:color="auto"/>
                  </w:divBdr>
                  <w:divsChild>
                    <w:div w:id="1338381079">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2879">
      <w:bodyDiv w:val="1"/>
      <w:marLeft w:val="0"/>
      <w:marRight w:val="0"/>
      <w:marTop w:val="0"/>
      <w:marBottom w:val="0"/>
      <w:divBdr>
        <w:top w:val="none" w:sz="0" w:space="0" w:color="auto"/>
        <w:left w:val="none" w:sz="0" w:space="0" w:color="auto"/>
        <w:bottom w:val="none" w:sz="0" w:space="0" w:color="auto"/>
        <w:right w:val="none" w:sz="0" w:space="0" w:color="auto"/>
      </w:divBdr>
      <w:divsChild>
        <w:div w:id="725109221">
          <w:marLeft w:val="0"/>
          <w:marRight w:val="0"/>
          <w:marTop w:val="0"/>
          <w:marBottom w:val="0"/>
          <w:divBdr>
            <w:top w:val="none" w:sz="0" w:space="0" w:color="auto"/>
            <w:left w:val="none" w:sz="0" w:space="0" w:color="auto"/>
            <w:bottom w:val="none" w:sz="0" w:space="0" w:color="auto"/>
            <w:right w:val="none" w:sz="0" w:space="0" w:color="auto"/>
          </w:divBdr>
          <w:divsChild>
            <w:div w:id="1053653572">
              <w:marLeft w:val="0"/>
              <w:marRight w:val="0"/>
              <w:marTop w:val="0"/>
              <w:marBottom w:val="0"/>
              <w:divBdr>
                <w:top w:val="none" w:sz="0" w:space="0" w:color="auto"/>
                <w:left w:val="none" w:sz="0" w:space="0" w:color="auto"/>
                <w:bottom w:val="none" w:sz="0" w:space="0" w:color="auto"/>
                <w:right w:val="none" w:sz="0" w:space="0" w:color="auto"/>
              </w:divBdr>
              <w:divsChild>
                <w:div w:id="1886912934">
                  <w:marLeft w:val="0"/>
                  <w:marRight w:val="3720"/>
                  <w:marTop w:val="0"/>
                  <w:marBottom w:val="0"/>
                  <w:divBdr>
                    <w:top w:val="none" w:sz="0" w:space="0" w:color="auto"/>
                    <w:left w:val="none" w:sz="0" w:space="0" w:color="auto"/>
                    <w:bottom w:val="none" w:sz="0" w:space="0" w:color="auto"/>
                    <w:right w:val="none" w:sz="0" w:space="0" w:color="auto"/>
                  </w:divBdr>
                  <w:divsChild>
                    <w:div w:id="355155398">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4911">
      <w:bodyDiv w:val="1"/>
      <w:marLeft w:val="0"/>
      <w:marRight w:val="0"/>
      <w:marTop w:val="0"/>
      <w:marBottom w:val="0"/>
      <w:divBdr>
        <w:top w:val="none" w:sz="0" w:space="0" w:color="auto"/>
        <w:left w:val="none" w:sz="0" w:space="0" w:color="auto"/>
        <w:bottom w:val="none" w:sz="0" w:space="0" w:color="auto"/>
        <w:right w:val="none" w:sz="0" w:space="0" w:color="auto"/>
      </w:divBdr>
    </w:div>
    <w:div w:id="105851469">
      <w:bodyDiv w:val="1"/>
      <w:marLeft w:val="0"/>
      <w:marRight w:val="0"/>
      <w:marTop w:val="0"/>
      <w:marBottom w:val="0"/>
      <w:divBdr>
        <w:top w:val="none" w:sz="0" w:space="0" w:color="auto"/>
        <w:left w:val="none" w:sz="0" w:space="0" w:color="auto"/>
        <w:bottom w:val="none" w:sz="0" w:space="0" w:color="auto"/>
        <w:right w:val="none" w:sz="0" w:space="0" w:color="auto"/>
      </w:divBdr>
    </w:div>
    <w:div w:id="123274375">
      <w:bodyDiv w:val="1"/>
      <w:marLeft w:val="0"/>
      <w:marRight w:val="0"/>
      <w:marTop w:val="0"/>
      <w:marBottom w:val="0"/>
      <w:divBdr>
        <w:top w:val="none" w:sz="0" w:space="0" w:color="auto"/>
        <w:left w:val="none" w:sz="0" w:space="0" w:color="auto"/>
        <w:bottom w:val="none" w:sz="0" w:space="0" w:color="auto"/>
        <w:right w:val="none" w:sz="0" w:space="0" w:color="auto"/>
      </w:divBdr>
    </w:div>
    <w:div w:id="137844775">
      <w:bodyDiv w:val="1"/>
      <w:marLeft w:val="0"/>
      <w:marRight w:val="0"/>
      <w:marTop w:val="0"/>
      <w:marBottom w:val="0"/>
      <w:divBdr>
        <w:top w:val="none" w:sz="0" w:space="0" w:color="auto"/>
        <w:left w:val="none" w:sz="0" w:space="0" w:color="auto"/>
        <w:bottom w:val="none" w:sz="0" w:space="0" w:color="auto"/>
        <w:right w:val="none" w:sz="0" w:space="0" w:color="auto"/>
      </w:divBdr>
      <w:divsChild>
        <w:div w:id="859122191">
          <w:marLeft w:val="0"/>
          <w:marRight w:val="0"/>
          <w:marTop w:val="0"/>
          <w:marBottom w:val="0"/>
          <w:divBdr>
            <w:top w:val="none" w:sz="0" w:space="0" w:color="auto"/>
            <w:left w:val="none" w:sz="0" w:space="0" w:color="auto"/>
            <w:bottom w:val="none" w:sz="0" w:space="0" w:color="auto"/>
            <w:right w:val="none" w:sz="0" w:space="0" w:color="auto"/>
          </w:divBdr>
          <w:divsChild>
            <w:div w:id="124350576">
              <w:marLeft w:val="0"/>
              <w:marRight w:val="0"/>
              <w:marTop w:val="0"/>
              <w:marBottom w:val="0"/>
              <w:divBdr>
                <w:top w:val="none" w:sz="0" w:space="0" w:color="auto"/>
                <w:left w:val="none" w:sz="0" w:space="0" w:color="auto"/>
                <w:bottom w:val="none" w:sz="0" w:space="0" w:color="auto"/>
                <w:right w:val="none" w:sz="0" w:space="0" w:color="auto"/>
              </w:divBdr>
              <w:divsChild>
                <w:div w:id="1926186776">
                  <w:marLeft w:val="0"/>
                  <w:marRight w:val="3720"/>
                  <w:marTop w:val="0"/>
                  <w:marBottom w:val="0"/>
                  <w:divBdr>
                    <w:top w:val="none" w:sz="0" w:space="0" w:color="auto"/>
                    <w:left w:val="none" w:sz="0" w:space="0" w:color="auto"/>
                    <w:bottom w:val="none" w:sz="0" w:space="0" w:color="auto"/>
                    <w:right w:val="none" w:sz="0" w:space="0" w:color="auto"/>
                  </w:divBdr>
                  <w:divsChild>
                    <w:div w:id="683702343">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72454">
      <w:bodyDiv w:val="1"/>
      <w:marLeft w:val="0"/>
      <w:marRight w:val="0"/>
      <w:marTop w:val="0"/>
      <w:marBottom w:val="0"/>
      <w:divBdr>
        <w:top w:val="none" w:sz="0" w:space="0" w:color="auto"/>
        <w:left w:val="none" w:sz="0" w:space="0" w:color="auto"/>
        <w:bottom w:val="none" w:sz="0" w:space="0" w:color="auto"/>
        <w:right w:val="none" w:sz="0" w:space="0" w:color="auto"/>
      </w:divBdr>
    </w:div>
    <w:div w:id="174274128">
      <w:bodyDiv w:val="1"/>
      <w:marLeft w:val="0"/>
      <w:marRight w:val="0"/>
      <w:marTop w:val="0"/>
      <w:marBottom w:val="0"/>
      <w:divBdr>
        <w:top w:val="none" w:sz="0" w:space="0" w:color="auto"/>
        <w:left w:val="none" w:sz="0" w:space="0" w:color="auto"/>
        <w:bottom w:val="none" w:sz="0" w:space="0" w:color="auto"/>
        <w:right w:val="none" w:sz="0" w:space="0" w:color="auto"/>
      </w:divBdr>
      <w:divsChild>
        <w:div w:id="824972216">
          <w:marLeft w:val="0"/>
          <w:marRight w:val="0"/>
          <w:marTop w:val="0"/>
          <w:marBottom w:val="0"/>
          <w:divBdr>
            <w:top w:val="none" w:sz="0" w:space="0" w:color="auto"/>
            <w:left w:val="none" w:sz="0" w:space="0" w:color="auto"/>
            <w:bottom w:val="none" w:sz="0" w:space="0" w:color="auto"/>
            <w:right w:val="none" w:sz="0" w:space="0" w:color="auto"/>
          </w:divBdr>
          <w:divsChild>
            <w:div w:id="52699253">
              <w:marLeft w:val="0"/>
              <w:marRight w:val="0"/>
              <w:marTop w:val="0"/>
              <w:marBottom w:val="0"/>
              <w:divBdr>
                <w:top w:val="none" w:sz="0" w:space="0" w:color="auto"/>
                <w:left w:val="none" w:sz="0" w:space="0" w:color="auto"/>
                <w:bottom w:val="none" w:sz="0" w:space="0" w:color="auto"/>
                <w:right w:val="none" w:sz="0" w:space="0" w:color="auto"/>
              </w:divBdr>
              <w:divsChild>
                <w:div w:id="736366980">
                  <w:marLeft w:val="0"/>
                  <w:marRight w:val="3720"/>
                  <w:marTop w:val="0"/>
                  <w:marBottom w:val="0"/>
                  <w:divBdr>
                    <w:top w:val="none" w:sz="0" w:space="0" w:color="auto"/>
                    <w:left w:val="none" w:sz="0" w:space="0" w:color="auto"/>
                    <w:bottom w:val="none" w:sz="0" w:space="0" w:color="auto"/>
                    <w:right w:val="none" w:sz="0" w:space="0" w:color="auto"/>
                  </w:divBdr>
                  <w:divsChild>
                    <w:div w:id="1716809343">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70602">
      <w:bodyDiv w:val="1"/>
      <w:marLeft w:val="0"/>
      <w:marRight w:val="0"/>
      <w:marTop w:val="0"/>
      <w:marBottom w:val="0"/>
      <w:divBdr>
        <w:top w:val="none" w:sz="0" w:space="0" w:color="auto"/>
        <w:left w:val="none" w:sz="0" w:space="0" w:color="auto"/>
        <w:bottom w:val="none" w:sz="0" w:space="0" w:color="auto"/>
        <w:right w:val="none" w:sz="0" w:space="0" w:color="auto"/>
      </w:divBdr>
    </w:div>
    <w:div w:id="211769340">
      <w:bodyDiv w:val="1"/>
      <w:marLeft w:val="0"/>
      <w:marRight w:val="0"/>
      <w:marTop w:val="0"/>
      <w:marBottom w:val="0"/>
      <w:divBdr>
        <w:top w:val="none" w:sz="0" w:space="0" w:color="auto"/>
        <w:left w:val="none" w:sz="0" w:space="0" w:color="auto"/>
        <w:bottom w:val="none" w:sz="0" w:space="0" w:color="auto"/>
        <w:right w:val="none" w:sz="0" w:space="0" w:color="auto"/>
      </w:divBdr>
    </w:div>
    <w:div w:id="219293679">
      <w:bodyDiv w:val="1"/>
      <w:marLeft w:val="0"/>
      <w:marRight w:val="0"/>
      <w:marTop w:val="0"/>
      <w:marBottom w:val="0"/>
      <w:divBdr>
        <w:top w:val="none" w:sz="0" w:space="0" w:color="auto"/>
        <w:left w:val="none" w:sz="0" w:space="0" w:color="auto"/>
        <w:bottom w:val="none" w:sz="0" w:space="0" w:color="auto"/>
        <w:right w:val="none" w:sz="0" w:space="0" w:color="auto"/>
      </w:divBdr>
    </w:div>
    <w:div w:id="230846553">
      <w:bodyDiv w:val="1"/>
      <w:marLeft w:val="0"/>
      <w:marRight w:val="0"/>
      <w:marTop w:val="0"/>
      <w:marBottom w:val="0"/>
      <w:divBdr>
        <w:top w:val="none" w:sz="0" w:space="0" w:color="auto"/>
        <w:left w:val="none" w:sz="0" w:space="0" w:color="auto"/>
        <w:bottom w:val="none" w:sz="0" w:space="0" w:color="auto"/>
        <w:right w:val="none" w:sz="0" w:space="0" w:color="auto"/>
      </w:divBdr>
    </w:div>
    <w:div w:id="231737489">
      <w:bodyDiv w:val="1"/>
      <w:marLeft w:val="0"/>
      <w:marRight w:val="0"/>
      <w:marTop w:val="0"/>
      <w:marBottom w:val="0"/>
      <w:divBdr>
        <w:top w:val="none" w:sz="0" w:space="0" w:color="auto"/>
        <w:left w:val="none" w:sz="0" w:space="0" w:color="auto"/>
        <w:bottom w:val="none" w:sz="0" w:space="0" w:color="auto"/>
        <w:right w:val="none" w:sz="0" w:space="0" w:color="auto"/>
      </w:divBdr>
    </w:div>
    <w:div w:id="254286360">
      <w:bodyDiv w:val="1"/>
      <w:marLeft w:val="0"/>
      <w:marRight w:val="0"/>
      <w:marTop w:val="0"/>
      <w:marBottom w:val="0"/>
      <w:divBdr>
        <w:top w:val="none" w:sz="0" w:space="0" w:color="auto"/>
        <w:left w:val="none" w:sz="0" w:space="0" w:color="auto"/>
        <w:bottom w:val="none" w:sz="0" w:space="0" w:color="auto"/>
        <w:right w:val="none" w:sz="0" w:space="0" w:color="auto"/>
      </w:divBdr>
    </w:div>
    <w:div w:id="324600692">
      <w:bodyDiv w:val="1"/>
      <w:marLeft w:val="0"/>
      <w:marRight w:val="0"/>
      <w:marTop w:val="0"/>
      <w:marBottom w:val="0"/>
      <w:divBdr>
        <w:top w:val="none" w:sz="0" w:space="0" w:color="auto"/>
        <w:left w:val="none" w:sz="0" w:space="0" w:color="auto"/>
        <w:bottom w:val="none" w:sz="0" w:space="0" w:color="auto"/>
        <w:right w:val="none" w:sz="0" w:space="0" w:color="auto"/>
      </w:divBdr>
    </w:div>
    <w:div w:id="329329220">
      <w:bodyDiv w:val="1"/>
      <w:marLeft w:val="0"/>
      <w:marRight w:val="0"/>
      <w:marTop w:val="0"/>
      <w:marBottom w:val="0"/>
      <w:divBdr>
        <w:top w:val="none" w:sz="0" w:space="0" w:color="auto"/>
        <w:left w:val="none" w:sz="0" w:space="0" w:color="auto"/>
        <w:bottom w:val="none" w:sz="0" w:space="0" w:color="auto"/>
        <w:right w:val="none" w:sz="0" w:space="0" w:color="auto"/>
      </w:divBdr>
    </w:div>
    <w:div w:id="333917858">
      <w:bodyDiv w:val="1"/>
      <w:marLeft w:val="0"/>
      <w:marRight w:val="0"/>
      <w:marTop w:val="0"/>
      <w:marBottom w:val="0"/>
      <w:divBdr>
        <w:top w:val="none" w:sz="0" w:space="0" w:color="auto"/>
        <w:left w:val="none" w:sz="0" w:space="0" w:color="auto"/>
        <w:bottom w:val="none" w:sz="0" w:space="0" w:color="auto"/>
        <w:right w:val="none" w:sz="0" w:space="0" w:color="auto"/>
      </w:divBdr>
    </w:div>
    <w:div w:id="397435436">
      <w:bodyDiv w:val="1"/>
      <w:marLeft w:val="0"/>
      <w:marRight w:val="0"/>
      <w:marTop w:val="0"/>
      <w:marBottom w:val="0"/>
      <w:divBdr>
        <w:top w:val="none" w:sz="0" w:space="0" w:color="auto"/>
        <w:left w:val="none" w:sz="0" w:space="0" w:color="auto"/>
        <w:bottom w:val="none" w:sz="0" w:space="0" w:color="auto"/>
        <w:right w:val="none" w:sz="0" w:space="0" w:color="auto"/>
      </w:divBdr>
    </w:div>
    <w:div w:id="446050887">
      <w:bodyDiv w:val="1"/>
      <w:marLeft w:val="0"/>
      <w:marRight w:val="0"/>
      <w:marTop w:val="0"/>
      <w:marBottom w:val="0"/>
      <w:divBdr>
        <w:top w:val="none" w:sz="0" w:space="0" w:color="auto"/>
        <w:left w:val="none" w:sz="0" w:space="0" w:color="auto"/>
        <w:bottom w:val="none" w:sz="0" w:space="0" w:color="auto"/>
        <w:right w:val="none" w:sz="0" w:space="0" w:color="auto"/>
      </w:divBdr>
    </w:div>
    <w:div w:id="447968164">
      <w:bodyDiv w:val="1"/>
      <w:marLeft w:val="0"/>
      <w:marRight w:val="0"/>
      <w:marTop w:val="0"/>
      <w:marBottom w:val="0"/>
      <w:divBdr>
        <w:top w:val="none" w:sz="0" w:space="0" w:color="auto"/>
        <w:left w:val="none" w:sz="0" w:space="0" w:color="auto"/>
        <w:bottom w:val="none" w:sz="0" w:space="0" w:color="auto"/>
        <w:right w:val="none" w:sz="0" w:space="0" w:color="auto"/>
      </w:divBdr>
    </w:div>
    <w:div w:id="461118437">
      <w:bodyDiv w:val="1"/>
      <w:marLeft w:val="0"/>
      <w:marRight w:val="0"/>
      <w:marTop w:val="0"/>
      <w:marBottom w:val="0"/>
      <w:divBdr>
        <w:top w:val="none" w:sz="0" w:space="0" w:color="auto"/>
        <w:left w:val="none" w:sz="0" w:space="0" w:color="auto"/>
        <w:bottom w:val="none" w:sz="0" w:space="0" w:color="auto"/>
        <w:right w:val="none" w:sz="0" w:space="0" w:color="auto"/>
      </w:divBdr>
    </w:div>
    <w:div w:id="463624724">
      <w:bodyDiv w:val="1"/>
      <w:marLeft w:val="0"/>
      <w:marRight w:val="0"/>
      <w:marTop w:val="0"/>
      <w:marBottom w:val="0"/>
      <w:divBdr>
        <w:top w:val="none" w:sz="0" w:space="0" w:color="auto"/>
        <w:left w:val="none" w:sz="0" w:space="0" w:color="auto"/>
        <w:bottom w:val="none" w:sz="0" w:space="0" w:color="auto"/>
        <w:right w:val="none" w:sz="0" w:space="0" w:color="auto"/>
      </w:divBdr>
    </w:div>
    <w:div w:id="473529980">
      <w:bodyDiv w:val="1"/>
      <w:marLeft w:val="0"/>
      <w:marRight w:val="0"/>
      <w:marTop w:val="0"/>
      <w:marBottom w:val="0"/>
      <w:divBdr>
        <w:top w:val="none" w:sz="0" w:space="0" w:color="auto"/>
        <w:left w:val="none" w:sz="0" w:space="0" w:color="auto"/>
        <w:bottom w:val="none" w:sz="0" w:space="0" w:color="auto"/>
        <w:right w:val="none" w:sz="0" w:space="0" w:color="auto"/>
      </w:divBdr>
    </w:div>
    <w:div w:id="473716217">
      <w:bodyDiv w:val="1"/>
      <w:marLeft w:val="0"/>
      <w:marRight w:val="0"/>
      <w:marTop w:val="0"/>
      <w:marBottom w:val="0"/>
      <w:divBdr>
        <w:top w:val="none" w:sz="0" w:space="0" w:color="auto"/>
        <w:left w:val="none" w:sz="0" w:space="0" w:color="auto"/>
        <w:bottom w:val="none" w:sz="0" w:space="0" w:color="auto"/>
        <w:right w:val="none" w:sz="0" w:space="0" w:color="auto"/>
      </w:divBdr>
    </w:div>
    <w:div w:id="475297824">
      <w:bodyDiv w:val="1"/>
      <w:marLeft w:val="0"/>
      <w:marRight w:val="0"/>
      <w:marTop w:val="0"/>
      <w:marBottom w:val="0"/>
      <w:divBdr>
        <w:top w:val="none" w:sz="0" w:space="0" w:color="auto"/>
        <w:left w:val="none" w:sz="0" w:space="0" w:color="auto"/>
        <w:bottom w:val="none" w:sz="0" w:space="0" w:color="auto"/>
        <w:right w:val="none" w:sz="0" w:space="0" w:color="auto"/>
      </w:divBdr>
    </w:div>
    <w:div w:id="525602350">
      <w:bodyDiv w:val="1"/>
      <w:marLeft w:val="0"/>
      <w:marRight w:val="0"/>
      <w:marTop w:val="0"/>
      <w:marBottom w:val="0"/>
      <w:divBdr>
        <w:top w:val="none" w:sz="0" w:space="0" w:color="auto"/>
        <w:left w:val="none" w:sz="0" w:space="0" w:color="auto"/>
        <w:bottom w:val="none" w:sz="0" w:space="0" w:color="auto"/>
        <w:right w:val="none" w:sz="0" w:space="0" w:color="auto"/>
      </w:divBdr>
      <w:divsChild>
        <w:div w:id="1981306019">
          <w:marLeft w:val="0"/>
          <w:marRight w:val="0"/>
          <w:marTop w:val="0"/>
          <w:marBottom w:val="0"/>
          <w:divBdr>
            <w:top w:val="none" w:sz="0" w:space="0" w:color="auto"/>
            <w:left w:val="none" w:sz="0" w:space="0" w:color="auto"/>
            <w:bottom w:val="none" w:sz="0" w:space="0" w:color="auto"/>
            <w:right w:val="none" w:sz="0" w:space="0" w:color="auto"/>
          </w:divBdr>
          <w:divsChild>
            <w:div w:id="1272325813">
              <w:marLeft w:val="0"/>
              <w:marRight w:val="0"/>
              <w:marTop w:val="0"/>
              <w:marBottom w:val="0"/>
              <w:divBdr>
                <w:top w:val="none" w:sz="0" w:space="0" w:color="auto"/>
                <w:left w:val="none" w:sz="0" w:space="0" w:color="auto"/>
                <w:bottom w:val="none" w:sz="0" w:space="0" w:color="auto"/>
                <w:right w:val="none" w:sz="0" w:space="0" w:color="auto"/>
              </w:divBdr>
              <w:divsChild>
                <w:div w:id="453980769">
                  <w:marLeft w:val="0"/>
                  <w:marRight w:val="3720"/>
                  <w:marTop w:val="0"/>
                  <w:marBottom w:val="0"/>
                  <w:divBdr>
                    <w:top w:val="none" w:sz="0" w:space="0" w:color="auto"/>
                    <w:left w:val="none" w:sz="0" w:space="0" w:color="auto"/>
                    <w:bottom w:val="none" w:sz="0" w:space="0" w:color="auto"/>
                    <w:right w:val="none" w:sz="0" w:space="0" w:color="auto"/>
                  </w:divBdr>
                  <w:divsChild>
                    <w:div w:id="195001667">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646015">
      <w:bodyDiv w:val="1"/>
      <w:marLeft w:val="0"/>
      <w:marRight w:val="0"/>
      <w:marTop w:val="0"/>
      <w:marBottom w:val="0"/>
      <w:divBdr>
        <w:top w:val="none" w:sz="0" w:space="0" w:color="auto"/>
        <w:left w:val="none" w:sz="0" w:space="0" w:color="auto"/>
        <w:bottom w:val="none" w:sz="0" w:space="0" w:color="auto"/>
        <w:right w:val="none" w:sz="0" w:space="0" w:color="auto"/>
      </w:divBdr>
    </w:div>
    <w:div w:id="649553976">
      <w:bodyDiv w:val="1"/>
      <w:marLeft w:val="0"/>
      <w:marRight w:val="0"/>
      <w:marTop w:val="0"/>
      <w:marBottom w:val="0"/>
      <w:divBdr>
        <w:top w:val="none" w:sz="0" w:space="0" w:color="auto"/>
        <w:left w:val="none" w:sz="0" w:space="0" w:color="auto"/>
        <w:bottom w:val="none" w:sz="0" w:space="0" w:color="auto"/>
        <w:right w:val="none" w:sz="0" w:space="0" w:color="auto"/>
      </w:divBdr>
    </w:div>
    <w:div w:id="655039960">
      <w:bodyDiv w:val="1"/>
      <w:marLeft w:val="0"/>
      <w:marRight w:val="0"/>
      <w:marTop w:val="0"/>
      <w:marBottom w:val="0"/>
      <w:divBdr>
        <w:top w:val="none" w:sz="0" w:space="0" w:color="auto"/>
        <w:left w:val="none" w:sz="0" w:space="0" w:color="auto"/>
        <w:bottom w:val="none" w:sz="0" w:space="0" w:color="auto"/>
        <w:right w:val="none" w:sz="0" w:space="0" w:color="auto"/>
      </w:divBdr>
    </w:div>
    <w:div w:id="659233530">
      <w:bodyDiv w:val="1"/>
      <w:marLeft w:val="0"/>
      <w:marRight w:val="0"/>
      <w:marTop w:val="0"/>
      <w:marBottom w:val="0"/>
      <w:divBdr>
        <w:top w:val="none" w:sz="0" w:space="0" w:color="auto"/>
        <w:left w:val="none" w:sz="0" w:space="0" w:color="auto"/>
        <w:bottom w:val="none" w:sz="0" w:space="0" w:color="auto"/>
        <w:right w:val="none" w:sz="0" w:space="0" w:color="auto"/>
      </w:divBdr>
    </w:div>
    <w:div w:id="660740435">
      <w:bodyDiv w:val="1"/>
      <w:marLeft w:val="0"/>
      <w:marRight w:val="0"/>
      <w:marTop w:val="0"/>
      <w:marBottom w:val="0"/>
      <w:divBdr>
        <w:top w:val="none" w:sz="0" w:space="0" w:color="auto"/>
        <w:left w:val="none" w:sz="0" w:space="0" w:color="auto"/>
        <w:bottom w:val="none" w:sz="0" w:space="0" w:color="auto"/>
        <w:right w:val="none" w:sz="0" w:space="0" w:color="auto"/>
      </w:divBdr>
    </w:div>
    <w:div w:id="674184311">
      <w:bodyDiv w:val="1"/>
      <w:marLeft w:val="0"/>
      <w:marRight w:val="0"/>
      <w:marTop w:val="0"/>
      <w:marBottom w:val="0"/>
      <w:divBdr>
        <w:top w:val="none" w:sz="0" w:space="0" w:color="auto"/>
        <w:left w:val="none" w:sz="0" w:space="0" w:color="auto"/>
        <w:bottom w:val="none" w:sz="0" w:space="0" w:color="auto"/>
        <w:right w:val="none" w:sz="0" w:space="0" w:color="auto"/>
      </w:divBdr>
    </w:div>
    <w:div w:id="681395981">
      <w:bodyDiv w:val="1"/>
      <w:marLeft w:val="0"/>
      <w:marRight w:val="0"/>
      <w:marTop w:val="0"/>
      <w:marBottom w:val="0"/>
      <w:divBdr>
        <w:top w:val="none" w:sz="0" w:space="0" w:color="auto"/>
        <w:left w:val="none" w:sz="0" w:space="0" w:color="auto"/>
        <w:bottom w:val="none" w:sz="0" w:space="0" w:color="auto"/>
        <w:right w:val="none" w:sz="0" w:space="0" w:color="auto"/>
      </w:divBdr>
      <w:divsChild>
        <w:div w:id="522061248">
          <w:marLeft w:val="0"/>
          <w:marRight w:val="0"/>
          <w:marTop w:val="0"/>
          <w:marBottom w:val="0"/>
          <w:divBdr>
            <w:top w:val="none" w:sz="0" w:space="0" w:color="auto"/>
            <w:left w:val="none" w:sz="0" w:space="0" w:color="auto"/>
            <w:bottom w:val="none" w:sz="0" w:space="0" w:color="auto"/>
            <w:right w:val="none" w:sz="0" w:space="0" w:color="auto"/>
          </w:divBdr>
          <w:divsChild>
            <w:div w:id="1646007802">
              <w:marLeft w:val="0"/>
              <w:marRight w:val="0"/>
              <w:marTop w:val="0"/>
              <w:marBottom w:val="0"/>
              <w:divBdr>
                <w:top w:val="none" w:sz="0" w:space="0" w:color="auto"/>
                <w:left w:val="none" w:sz="0" w:space="0" w:color="auto"/>
                <w:bottom w:val="none" w:sz="0" w:space="0" w:color="auto"/>
                <w:right w:val="none" w:sz="0" w:space="0" w:color="auto"/>
              </w:divBdr>
              <w:divsChild>
                <w:div w:id="1660695735">
                  <w:marLeft w:val="0"/>
                  <w:marRight w:val="3720"/>
                  <w:marTop w:val="0"/>
                  <w:marBottom w:val="0"/>
                  <w:divBdr>
                    <w:top w:val="none" w:sz="0" w:space="0" w:color="auto"/>
                    <w:left w:val="none" w:sz="0" w:space="0" w:color="auto"/>
                    <w:bottom w:val="none" w:sz="0" w:space="0" w:color="auto"/>
                    <w:right w:val="none" w:sz="0" w:space="0" w:color="auto"/>
                  </w:divBdr>
                  <w:divsChild>
                    <w:div w:id="568032064">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24265">
      <w:bodyDiv w:val="1"/>
      <w:marLeft w:val="0"/>
      <w:marRight w:val="0"/>
      <w:marTop w:val="0"/>
      <w:marBottom w:val="0"/>
      <w:divBdr>
        <w:top w:val="none" w:sz="0" w:space="0" w:color="auto"/>
        <w:left w:val="none" w:sz="0" w:space="0" w:color="auto"/>
        <w:bottom w:val="none" w:sz="0" w:space="0" w:color="auto"/>
        <w:right w:val="none" w:sz="0" w:space="0" w:color="auto"/>
      </w:divBdr>
    </w:div>
    <w:div w:id="731003299">
      <w:bodyDiv w:val="1"/>
      <w:marLeft w:val="0"/>
      <w:marRight w:val="0"/>
      <w:marTop w:val="0"/>
      <w:marBottom w:val="0"/>
      <w:divBdr>
        <w:top w:val="none" w:sz="0" w:space="0" w:color="auto"/>
        <w:left w:val="none" w:sz="0" w:space="0" w:color="auto"/>
        <w:bottom w:val="none" w:sz="0" w:space="0" w:color="auto"/>
        <w:right w:val="none" w:sz="0" w:space="0" w:color="auto"/>
      </w:divBdr>
    </w:div>
    <w:div w:id="747194539">
      <w:bodyDiv w:val="1"/>
      <w:marLeft w:val="0"/>
      <w:marRight w:val="0"/>
      <w:marTop w:val="0"/>
      <w:marBottom w:val="0"/>
      <w:divBdr>
        <w:top w:val="none" w:sz="0" w:space="0" w:color="auto"/>
        <w:left w:val="none" w:sz="0" w:space="0" w:color="auto"/>
        <w:bottom w:val="none" w:sz="0" w:space="0" w:color="auto"/>
        <w:right w:val="none" w:sz="0" w:space="0" w:color="auto"/>
      </w:divBdr>
    </w:div>
    <w:div w:id="751509424">
      <w:bodyDiv w:val="1"/>
      <w:marLeft w:val="0"/>
      <w:marRight w:val="0"/>
      <w:marTop w:val="0"/>
      <w:marBottom w:val="0"/>
      <w:divBdr>
        <w:top w:val="none" w:sz="0" w:space="0" w:color="auto"/>
        <w:left w:val="none" w:sz="0" w:space="0" w:color="auto"/>
        <w:bottom w:val="none" w:sz="0" w:space="0" w:color="auto"/>
        <w:right w:val="none" w:sz="0" w:space="0" w:color="auto"/>
      </w:divBdr>
    </w:div>
    <w:div w:id="763453398">
      <w:bodyDiv w:val="1"/>
      <w:marLeft w:val="0"/>
      <w:marRight w:val="0"/>
      <w:marTop w:val="0"/>
      <w:marBottom w:val="0"/>
      <w:divBdr>
        <w:top w:val="none" w:sz="0" w:space="0" w:color="auto"/>
        <w:left w:val="none" w:sz="0" w:space="0" w:color="auto"/>
        <w:bottom w:val="none" w:sz="0" w:space="0" w:color="auto"/>
        <w:right w:val="none" w:sz="0" w:space="0" w:color="auto"/>
      </w:divBdr>
      <w:divsChild>
        <w:div w:id="111752353">
          <w:marLeft w:val="0"/>
          <w:marRight w:val="0"/>
          <w:marTop w:val="0"/>
          <w:marBottom w:val="0"/>
          <w:divBdr>
            <w:top w:val="none" w:sz="0" w:space="0" w:color="auto"/>
            <w:left w:val="none" w:sz="0" w:space="0" w:color="auto"/>
            <w:bottom w:val="none" w:sz="0" w:space="0" w:color="auto"/>
            <w:right w:val="none" w:sz="0" w:space="0" w:color="auto"/>
          </w:divBdr>
        </w:div>
      </w:divsChild>
    </w:div>
    <w:div w:id="826166987">
      <w:bodyDiv w:val="1"/>
      <w:marLeft w:val="0"/>
      <w:marRight w:val="0"/>
      <w:marTop w:val="0"/>
      <w:marBottom w:val="0"/>
      <w:divBdr>
        <w:top w:val="none" w:sz="0" w:space="0" w:color="auto"/>
        <w:left w:val="none" w:sz="0" w:space="0" w:color="auto"/>
        <w:bottom w:val="none" w:sz="0" w:space="0" w:color="auto"/>
        <w:right w:val="none" w:sz="0" w:space="0" w:color="auto"/>
      </w:divBdr>
    </w:div>
    <w:div w:id="862325794">
      <w:bodyDiv w:val="1"/>
      <w:marLeft w:val="0"/>
      <w:marRight w:val="0"/>
      <w:marTop w:val="0"/>
      <w:marBottom w:val="0"/>
      <w:divBdr>
        <w:top w:val="none" w:sz="0" w:space="0" w:color="auto"/>
        <w:left w:val="none" w:sz="0" w:space="0" w:color="auto"/>
        <w:bottom w:val="none" w:sz="0" w:space="0" w:color="auto"/>
        <w:right w:val="none" w:sz="0" w:space="0" w:color="auto"/>
      </w:divBdr>
    </w:div>
    <w:div w:id="876510426">
      <w:bodyDiv w:val="1"/>
      <w:marLeft w:val="0"/>
      <w:marRight w:val="0"/>
      <w:marTop w:val="0"/>
      <w:marBottom w:val="0"/>
      <w:divBdr>
        <w:top w:val="none" w:sz="0" w:space="0" w:color="auto"/>
        <w:left w:val="none" w:sz="0" w:space="0" w:color="auto"/>
        <w:bottom w:val="none" w:sz="0" w:space="0" w:color="auto"/>
        <w:right w:val="none" w:sz="0" w:space="0" w:color="auto"/>
      </w:divBdr>
    </w:div>
    <w:div w:id="895580353">
      <w:bodyDiv w:val="1"/>
      <w:marLeft w:val="0"/>
      <w:marRight w:val="0"/>
      <w:marTop w:val="0"/>
      <w:marBottom w:val="0"/>
      <w:divBdr>
        <w:top w:val="none" w:sz="0" w:space="0" w:color="auto"/>
        <w:left w:val="none" w:sz="0" w:space="0" w:color="auto"/>
        <w:bottom w:val="none" w:sz="0" w:space="0" w:color="auto"/>
        <w:right w:val="none" w:sz="0" w:space="0" w:color="auto"/>
      </w:divBdr>
    </w:div>
    <w:div w:id="897520689">
      <w:bodyDiv w:val="1"/>
      <w:marLeft w:val="0"/>
      <w:marRight w:val="0"/>
      <w:marTop w:val="0"/>
      <w:marBottom w:val="0"/>
      <w:divBdr>
        <w:top w:val="none" w:sz="0" w:space="0" w:color="auto"/>
        <w:left w:val="none" w:sz="0" w:space="0" w:color="auto"/>
        <w:bottom w:val="none" w:sz="0" w:space="0" w:color="auto"/>
        <w:right w:val="none" w:sz="0" w:space="0" w:color="auto"/>
      </w:divBdr>
    </w:div>
    <w:div w:id="947392606">
      <w:bodyDiv w:val="1"/>
      <w:marLeft w:val="0"/>
      <w:marRight w:val="0"/>
      <w:marTop w:val="0"/>
      <w:marBottom w:val="0"/>
      <w:divBdr>
        <w:top w:val="none" w:sz="0" w:space="0" w:color="auto"/>
        <w:left w:val="none" w:sz="0" w:space="0" w:color="auto"/>
        <w:bottom w:val="none" w:sz="0" w:space="0" w:color="auto"/>
        <w:right w:val="none" w:sz="0" w:space="0" w:color="auto"/>
      </w:divBdr>
    </w:div>
    <w:div w:id="953092812">
      <w:bodyDiv w:val="1"/>
      <w:marLeft w:val="0"/>
      <w:marRight w:val="0"/>
      <w:marTop w:val="0"/>
      <w:marBottom w:val="0"/>
      <w:divBdr>
        <w:top w:val="none" w:sz="0" w:space="0" w:color="auto"/>
        <w:left w:val="none" w:sz="0" w:space="0" w:color="auto"/>
        <w:bottom w:val="none" w:sz="0" w:space="0" w:color="auto"/>
        <w:right w:val="none" w:sz="0" w:space="0" w:color="auto"/>
      </w:divBdr>
      <w:divsChild>
        <w:div w:id="415371553">
          <w:marLeft w:val="0"/>
          <w:marRight w:val="0"/>
          <w:marTop w:val="0"/>
          <w:marBottom w:val="0"/>
          <w:divBdr>
            <w:top w:val="none" w:sz="0" w:space="0" w:color="auto"/>
            <w:left w:val="none" w:sz="0" w:space="0" w:color="auto"/>
            <w:bottom w:val="none" w:sz="0" w:space="0" w:color="auto"/>
            <w:right w:val="none" w:sz="0" w:space="0" w:color="auto"/>
          </w:divBdr>
          <w:divsChild>
            <w:div w:id="1708025380">
              <w:marLeft w:val="0"/>
              <w:marRight w:val="0"/>
              <w:marTop w:val="0"/>
              <w:marBottom w:val="0"/>
              <w:divBdr>
                <w:top w:val="none" w:sz="0" w:space="0" w:color="auto"/>
                <w:left w:val="none" w:sz="0" w:space="0" w:color="auto"/>
                <w:bottom w:val="none" w:sz="0" w:space="0" w:color="auto"/>
                <w:right w:val="none" w:sz="0" w:space="0" w:color="auto"/>
              </w:divBdr>
              <w:divsChild>
                <w:div w:id="1974410772">
                  <w:marLeft w:val="0"/>
                  <w:marRight w:val="3720"/>
                  <w:marTop w:val="0"/>
                  <w:marBottom w:val="0"/>
                  <w:divBdr>
                    <w:top w:val="none" w:sz="0" w:space="0" w:color="auto"/>
                    <w:left w:val="none" w:sz="0" w:space="0" w:color="auto"/>
                    <w:bottom w:val="none" w:sz="0" w:space="0" w:color="auto"/>
                    <w:right w:val="none" w:sz="0" w:space="0" w:color="auto"/>
                  </w:divBdr>
                  <w:divsChild>
                    <w:div w:id="1420717967">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49956">
      <w:bodyDiv w:val="1"/>
      <w:marLeft w:val="0"/>
      <w:marRight w:val="0"/>
      <w:marTop w:val="0"/>
      <w:marBottom w:val="0"/>
      <w:divBdr>
        <w:top w:val="none" w:sz="0" w:space="0" w:color="auto"/>
        <w:left w:val="none" w:sz="0" w:space="0" w:color="auto"/>
        <w:bottom w:val="none" w:sz="0" w:space="0" w:color="auto"/>
        <w:right w:val="none" w:sz="0" w:space="0" w:color="auto"/>
      </w:divBdr>
    </w:div>
    <w:div w:id="989136082">
      <w:bodyDiv w:val="1"/>
      <w:marLeft w:val="0"/>
      <w:marRight w:val="0"/>
      <w:marTop w:val="0"/>
      <w:marBottom w:val="0"/>
      <w:divBdr>
        <w:top w:val="none" w:sz="0" w:space="0" w:color="auto"/>
        <w:left w:val="none" w:sz="0" w:space="0" w:color="auto"/>
        <w:bottom w:val="none" w:sz="0" w:space="0" w:color="auto"/>
        <w:right w:val="none" w:sz="0" w:space="0" w:color="auto"/>
      </w:divBdr>
    </w:div>
    <w:div w:id="1005473656">
      <w:bodyDiv w:val="1"/>
      <w:marLeft w:val="0"/>
      <w:marRight w:val="0"/>
      <w:marTop w:val="0"/>
      <w:marBottom w:val="0"/>
      <w:divBdr>
        <w:top w:val="none" w:sz="0" w:space="0" w:color="auto"/>
        <w:left w:val="none" w:sz="0" w:space="0" w:color="auto"/>
        <w:bottom w:val="none" w:sz="0" w:space="0" w:color="auto"/>
        <w:right w:val="none" w:sz="0" w:space="0" w:color="auto"/>
      </w:divBdr>
    </w:div>
    <w:div w:id="1018847806">
      <w:bodyDiv w:val="1"/>
      <w:marLeft w:val="0"/>
      <w:marRight w:val="0"/>
      <w:marTop w:val="0"/>
      <w:marBottom w:val="0"/>
      <w:divBdr>
        <w:top w:val="none" w:sz="0" w:space="0" w:color="auto"/>
        <w:left w:val="none" w:sz="0" w:space="0" w:color="auto"/>
        <w:bottom w:val="none" w:sz="0" w:space="0" w:color="auto"/>
        <w:right w:val="none" w:sz="0" w:space="0" w:color="auto"/>
      </w:divBdr>
    </w:div>
    <w:div w:id="1038117453">
      <w:bodyDiv w:val="1"/>
      <w:marLeft w:val="0"/>
      <w:marRight w:val="0"/>
      <w:marTop w:val="0"/>
      <w:marBottom w:val="0"/>
      <w:divBdr>
        <w:top w:val="none" w:sz="0" w:space="0" w:color="auto"/>
        <w:left w:val="none" w:sz="0" w:space="0" w:color="auto"/>
        <w:bottom w:val="none" w:sz="0" w:space="0" w:color="auto"/>
        <w:right w:val="none" w:sz="0" w:space="0" w:color="auto"/>
      </w:divBdr>
    </w:div>
    <w:div w:id="1059210331">
      <w:bodyDiv w:val="1"/>
      <w:marLeft w:val="0"/>
      <w:marRight w:val="0"/>
      <w:marTop w:val="0"/>
      <w:marBottom w:val="0"/>
      <w:divBdr>
        <w:top w:val="none" w:sz="0" w:space="0" w:color="auto"/>
        <w:left w:val="none" w:sz="0" w:space="0" w:color="auto"/>
        <w:bottom w:val="none" w:sz="0" w:space="0" w:color="auto"/>
        <w:right w:val="none" w:sz="0" w:space="0" w:color="auto"/>
      </w:divBdr>
    </w:div>
    <w:div w:id="1140146024">
      <w:bodyDiv w:val="1"/>
      <w:marLeft w:val="0"/>
      <w:marRight w:val="0"/>
      <w:marTop w:val="0"/>
      <w:marBottom w:val="0"/>
      <w:divBdr>
        <w:top w:val="none" w:sz="0" w:space="0" w:color="auto"/>
        <w:left w:val="none" w:sz="0" w:space="0" w:color="auto"/>
        <w:bottom w:val="none" w:sz="0" w:space="0" w:color="auto"/>
        <w:right w:val="none" w:sz="0" w:space="0" w:color="auto"/>
      </w:divBdr>
    </w:div>
    <w:div w:id="1223560521">
      <w:bodyDiv w:val="1"/>
      <w:marLeft w:val="0"/>
      <w:marRight w:val="0"/>
      <w:marTop w:val="0"/>
      <w:marBottom w:val="0"/>
      <w:divBdr>
        <w:top w:val="none" w:sz="0" w:space="0" w:color="auto"/>
        <w:left w:val="none" w:sz="0" w:space="0" w:color="auto"/>
        <w:bottom w:val="none" w:sz="0" w:space="0" w:color="auto"/>
        <w:right w:val="none" w:sz="0" w:space="0" w:color="auto"/>
      </w:divBdr>
    </w:div>
    <w:div w:id="1239024014">
      <w:bodyDiv w:val="1"/>
      <w:marLeft w:val="0"/>
      <w:marRight w:val="0"/>
      <w:marTop w:val="0"/>
      <w:marBottom w:val="0"/>
      <w:divBdr>
        <w:top w:val="none" w:sz="0" w:space="0" w:color="auto"/>
        <w:left w:val="none" w:sz="0" w:space="0" w:color="auto"/>
        <w:bottom w:val="none" w:sz="0" w:space="0" w:color="auto"/>
        <w:right w:val="none" w:sz="0" w:space="0" w:color="auto"/>
      </w:divBdr>
      <w:divsChild>
        <w:div w:id="1321081573">
          <w:marLeft w:val="0"/>
          <w:marRight w:val="0"/>
          <w:marTop w:val="0"/>
          <w:marBottom w:val="0"/>
          <w:divBdr>
            <w:top w:val="none" w:sz="0" w:space="0" w:color="auto"/>
            <w:left w:val="none" w:sz="0" w:space="0" w:color="auto"/>
            <w:bottom w:val="none" w:sz="0" w:space="0" w:color="auto"/>
            <w:right w:val="none" w:sz="0" w:space="0" w:color="auto"/>
          </w:divBdr>
          <w:divsChild>
            <w:div w:id="926113667">
              <w:marLeft w:val="0"/>
              <w:marRight w:val="0"/>
              <w:marTop w:val="0"/>
              <w:marBottom w:val="0"/>
              <w:divBdr>
                <w:top w:val="none" w:sz="0" w:space="0" w:color="auto"/>
                <w:left w:val="none" w:sz="0" w:space="0" w:color="auto"/>
                <w:bottom w:val="none" w:sz="0" w:space="0" w:color="auto"/>
                <w:right w:val="none" w:sz="0" w:space="0" w:color="auto"/>
              </w:divBdr>
              <w:divsChild>
                <w:div w:id="1768689530">
                  <w:marLeft w:val="0"/>
                  <w:marRight w:val="3720"/>
                  <w:marTop w:val="0"/>
                  <w:marBottom w:val="0"/>
                  <w:divBdr>
                    <w:top w:val="none" w:sz="0" w:space="0" w:color="auto"/>
                    <w:left w:val="none" w:sz="0" w:space="0" w:color="auto"/>
                    <w:bottom w:val="none" w:sz="0" w:space="0" w:color="auto"/>
                    <w:right w:val="none" w:sz="0" w:space="0" w:color="auto"/>
                  </w:divBdr>
                  <w:divsChild>
                    <w:div w:id="1974745778">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3183">
      <w:bodyDiv w:val="1"/>
      <w:marLeft w:val="0"/>
      <w:marRight w:val="0"/>
      <w:marTop w:val="0"/>
      <w:marBottom w:val="0"/>
      <w:divBdr>
        <w:top w:val="none" w:sz="0" w:space="0" w:color="auto"/>
        <w:left w:val="none" w:sz="0" w:space="0" w:color="auto"/>
        <w:bottom w:val="none" w:sz="0" w:space="0" w:color="auto"/>
        <w:right w:val="none" w:sz="0" w:space="0" w:color="auto"/>
      </w:divBdr>
      <w:divsChild>
        <w:div w:id="1219785508">
          <w:marLeft w:val="0"/>
          <w:marRight w:val="0"/>
          <w:marTop w:val="0"/>
          <w:marBottom w:val="0"/>
          <w:divBdr>
            <w:top w:val="none" w:sz="0" w:space="0" w:color="auto"/>
            <w:left w:val="none" w:sz="0" w:space="0" w:color="auto"/>
            <w:bottom w:val="none" w:sz="0" w:space="0" w:color="auto"/>
            <w:right w:val="none" w:sz="0" w:space="0" w:color="auto"/>
          </w:divBdr>
          <w:divsChild>
            <w:div w:id="1149442151">
              <w:marLeft w:val="0"/>
              <w:marRight w:val="0"/>
              <w:marTop w:val="0"/>
              <w:marBottom w:val="0"/>
              <w:divBdr>
                <w:top w:val="none" w:sz="0" w:space="0" w:color="auto"/>
                <w:left w:val="none" w:sz="0" w:space="0" w:color="auto"/>
                <w:bottom w:val="none" w:sz="0" w:space="0" w:color="auto"/>
                <w:right w:val="none" w:sz="0" w:space="0" w:color="auto"/>
              </w:divBdr>
              <w:divsChild>
                <w:div w:id="121929228">
                  <w:marLeft w:val="0"/>
                  <w:marRight w:val="3720"/>
                  <w:marTop w:val="0"/>
                  <w:marBottom w:val="0"/>
                  <w:divBdr>
                    <w:top w:val="none" w:sz="0" w:space="0" w:color="auto"/>
                    <w:left w:val="none" w:sz="0" w:space="0" w:color="auto"/>
                    <w:bottom w:val="none" w:sz="0" w:space="0" w:color="auto"/>
                    <w:right w:val="none" w:sz="0" w:space="0" w:color="auto"/>
                  </w:divBdr>
                  <w:divsChild>
                    <w:div w:id="201479111">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360718">
      <w:bodyDiv w:val="1"/>
      <w:marLeft w:val="0"/>
      <w:marRight w:val="0"/>
      <w:marTop w:val="0"/>
      <w:marBottom w:val="0"/>
      <w:divBdr>
        <w:top w:val="none" w:sz="0" w:space="0" w:color="auto"/>
        <w:left w:val="none" w:sz="0" w:space="0" w:color="auto"/>
        <w:bottom w:val="none" w:sz="0" w:space="0" w:color="auto"/>
        <w:right w:val="none" w:sz="0" w:space="0" w:color="auto"/>
      </w:divBdr>
    </w:div>
    <w:div w:id="1287590072">
      <w:bodyDiv w:val="1"/>
      <w:marLeft w:val="0"/>
      <w:marRight w:val="0"/>
      <w:marTop w:val="0"/>
      <w:marBottom w:val="0"/>
      <w:divBdr>
        <w:top w:val="none" w:sz="0" w:space="0" w:color="auto"/>
        <w:left w:val="none" w:sz="0" w:space="0" w:color="auto"/>
        <w:bottom w:val="none" w:sz="0" w:space="0" w:color="auto"/>
        <w:right w:val="none" w:sz="0" w:space="0" w:color="auto"/>
      </w:divBdr>
    </w:div>
    <w:div w:id="1326857473">
      <w:bodyDiv w:val="1"/>
      <w:marLeft w:val="0"/>
      <w:marRight w:val="0"/>
      <w:marTop w:val="0"/>
      <w:marBottom w:val="0"/>
      <w:divBdr>
        <w:top w:val="none" w:sz="0" w:space="0" w:color="auto"/>
        <w:left w:val="none" w:sz="0" w:space="0" w:color="auto"/>
        <w:bottom w:val="none" w:sz="0" w:space="0" w:color="auto"/>
        <w:right w:val="none" w:sz="0" w:space="0" w:color="auto"/>
      </w:divBdr>
      <w:divsChild>
        <w:div w:id="1020856489">
          <w:marLeft w:val="0"/>
          <w:marRight w:val="0"/>
          <w:marTop w:val="0"/>
          <w:marBottom w:val="0"/>
          <w:divBdr>
            <w:top w:val="none" w:sz="0" w:space="0" w:color="auto"/>
            <w:left w:val="none" w:sz="0" w:space="0" w:color="auto"/>
            <w:bottom w:val="none" w:sz="0" w:space="0" w:color="auto"/>
            <w:right w:val="none" w:sz="0" w:space="0" w:color="auto"/>
          </w:divBdr>
        </w:div>
      </w:divsChild>
    </w:div>
    <w:div w:id="1331366996">
      <w:bodyDiv w:val="1"/>
      <w:marLeft w:val="0"/>
      <w:marRight w:val="0"/>
      <w:marTop w:val="0"/>
      <w:marBottom w:val="0"/>
      <w:divBdr>
        <w:top w:val="none" w:sz="0" w:space="0" w:color="auto"/>
        <w:left w:val="none" w:sz="0" w:space="0" w:color="auto"/>
        <w:bottom w:val="none" w:sz="0" w:space="0" w:color="auto"/>
        <w:right w:val="none" w:sz="0" w:space="0" w:color="auto"/>
      </w:divBdr>
      <w:divsChild>
        <w:div w:id="623342979">
          <w:marLeft w:val="0"/>
          <w:marRight w:val="0"/>
          <w:marTop w:val="0"/>
          <w:marBottom w:val="0"/>
          <w:divBdr>
            <w:top w:val="none" w:sz="0" w:space="0" w:color="auto"/>
            <w:left w:val="none" w:sz="0" w:space="0" w:color="auto"/>
            <w:bottom w:val="none" w:sz="0" w:space="0" w:color="auto"/>
            <w:right w:val="none" w:sz="0" w:space="0" w:color="auto"/>
          </w:divBdr>
          <w:divsChild>
            <w:div w:id="854733932">
              <w:marLeft w:val="0"/>
              <w:marRight w:val="0"/>
              <w:marTop w:val="0"/>
              <w:marBottom w:val="0"/>
              <w:divBdr>
                <w:top w:val="none" w:sz="0" w:space="0" w:color="auto"/>
                <w:left w:val="none" w:sz="0" w:space="0" w:color="auto"/>
                <w:bottom w:val="none" w:sz="0" w:space="0" w:color="auto"/>
                <w:right w:val="none" w:sz="0" w:space="0" w:color="auto"/>
              </w:divBdr>
              <w:divsChild>
                <w:div w:id="489759234">
                  <w:marLeft w:val="0"/>
                  <w:marRight w:val="3720"/>
                  <w:marTop w:val="0"/>
                  <w:marBottom w:val="0"/>
                  <w:divBdr>
                    <w:top w:val="none" w:sz="0" w:space="0" w:color="auto"/>
                    <w:left w:val="none" w:sz="0" w:space="0" w:color="auto"/>
                    <w:bottom w:val="none" w:sz="0" w:space="0" w:color="auto"/>
                    <w:right w:val="none" w:sz="0" w:space="0" w:color="auto"/>
                  </w:divBdr>
                  <w:divsChild>
                    <w:div w:id="562764983">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82872">
      <w:bodyDiv w:val="1"/>
      <w:marLeft w:val="0"/>
      <w:marRight w:val="0"/>
      <w:marTop w:val="0"/>
      <w:marBottom w:val="0"/>
      <w:divBdr>
        <w:top w:val="none" w:sz="0" w:space="0" w:color="auto"/>
        <w:left w:val="none" w:sz="0" w:space="0" w:color="auto"/>
        <w:bottom w:val="none" w:sz="0" w:space="0" w:color="auto"/>
        <w:right w:val="none" w:sz="0" w:space="0" w:color="auto"/>
      </w:divBdr>
    </w:div>
    <w:div w:id="1364206995">
      <w:bodyDiv w:val="1"/>
      <w:marLeft w:val="0"/>
      <w:marRight w:val="0"/>
      <w:marTop w:val="0"/>
      <w:marBottom w:val="0"/>
      <w:divBdr>
        <w:top w:val="none" w:sz="0" w:space="0" w:color="auto"/>
        <w:left w:val="none" w:sz="0" w:space="0" w:color="auto"/>
        <w:bottom w:val="none" w:sz="0" w:space="0" w:color="auto"/>
        <w:right w:val="none" w:sz="0" w:space="0" w:color="auto"/>
      </w:divBdr>
    </w:div>
    <w:div w:id="1386641041">
      <w:bodyDiv w:val="1"/>
      <w:marLeft w:val="0"/>
      <w:marRight w:val="0"/>
      <w:marTop w:val="0"/>
      <w:marBottom w:val="0"/>
      <w:divBdr>
        <w:top w:val="none" w:sz="0" w:space="0" w:color="auto"/>
        <w:left w:val="none" w:sz="0" w:space="0" w:color="auto"/>
        <w:bottom w:val="none" w:sz="0" w:space="0" w:color="auto"/>
        <w:right w:val="none" w:sz="0" w:space="0" w:color="auto"/>
      </w:divBdr>
    </w:div>
    <w:div w:id="1408192579">
      <w:bodyDiv w:val="1"/>
      <w:marLeft w:val="0"/>
      <w:marRight w:val="0"/>
      <w:marTop w:val="0"/>
      <w:marBottom w:val="0"/>
      <w:divBdr>
        <w:top w:val="none" w:sz="0" w:space="0" w:color="auto"/>
        <w:left w:val="none" w:sz="0" w:space="0" w:color="auto"/>
        <w:bottom w:val="none" w:sz="0" w:space="0" w:color="auto"/>
        <w:right w:val="none" w:sz="0" w:space="0" w:color="auto"/>
      </w:divBdr>
      <w:divsChild>
        <w:div w:id="860629310">
          <w:marLeft w:val="0"/>
          <w:marRight w:val="0"/>
          <w:marTop w:val="0"/>
          <w:marBottom w:val="0"/>
          <w:divBdr>
            <w:top w:val="none" w:sz="0" w:space="0" w:color="auto"/>
            <w:left w:val="none" w:sz="0" w:space="0" w:color="auto"/>
            <w:bottom w:val="none" w:sz="0" w:space="0" w:color="auto"/>
            <w:right w:val="none" w:sz="0" w:space="0" w:color="auto"/>
          </w:divBdr>
        </w:div>
      </w:divsChild>
    </w:div>
    <w:div w:id="1412510278">
      <w:bodyDiv w:val="1"/>
      <w:marLeft w:val="0"/>
      <w:marRight w:val="0"/>
      <w:marTop w:val="0"/>
      <w:marBottom w:val="0"/>
      <w:divBdr>
        <w:top w:val="none" w:sz="0" w:space="0" w:color="auto"/>
        <w:left w:val="none" w:sz="0" w:space="0" w:color="auto"/>
        <w:bottom w:val="none" w:sz="0" w:space="0" w:color="auto"/>
        <w:right w:val="none" w:sz="0" w:space="0" w:color="auto"/>
      </w:divBdr>
    </w:div>
    <w:div w:id="1417896425">
      <w:bodyDiv w:val="1"/>
      <w:marLeft w:val="0"/>
      <w:marRight w:val="0"/>
      <w:marTop w:val="0"/>
      <w:marBottom w:val="0"/>
      <w:divBdr>
        <w:top w:val="none" w:sz="0" w:space="0" w:color="auto"/>
        <w:left w:val="none" w:sz="0" w:space="0" w:color="auto"/>
        <w:bottom w:val="none" w:sz="0" w:space="0" w:color="auto"/>
        <w:right w:val="none" w:sz="0" w:space="0" w:color="auto"/>
      </w:divBdr>
    </w:div>
    <w:div w:id="1421558611">
      <w:bodyDiv w:val="1"/>
      <w:marLeft w:val="0"/>
      <w:marRight w:val="0"/>
      <w:marTop w:val="0"/>
      <w:marBottom w:val="0"/>
      <w:divBdr>
        <w:top w:val="none" w:sz="0" w:space="0" w:color="auto"/>
        <w:left w:val="none" w:sz="0" w:space="0" w:color="auto"/>
        <w:bottom w:val="none" w:sz="0" w:space="0" w:color="auto"/>
        <w:right w:val="none" w:sz="0" w:space="0" w:color="auto"/>
      </w:divBdr>
      <w:divsChild>
        <w:div w:id="1678771099">
          <w:marLeft w:val="0"/>
          <w:marRight w:val="0"/>
          <w:marTop w:val="0"/>
          <w:marBottom w:val="0"/>
          <w:divBdr>
            <w:top w:val="none" w:sz="0" w:space="0" w:color="auto"/>
            <w:left w:val="none" w:sz="0" w:space="0" w:color="auto"/>
            <w:bottom w:val="none" w:sz="0" w:space="0" w:color="auto"/>
            <w:right w:val="none" w:sz="0" w:space="0" w:color="auto"/>
          </w:divBdr>
          <w:divsChild>
            <w:div w:id="1596548716">
              <w:marLeft w:val="0"/>
              <w:marRight w:val="0"/>
              <w:marTop w:val="0"/>
              <w:marBottom w:val="0"/>
              <w:divBdr>
                <w:top w:val="none" w:sz="0" w:space="0" w:color="auto"/>
                <w:left w:val="none" w:sz="0" w:space="0" w:color="auto"/>
                <w:bottom w:val="none" w:sz="0" w:space="0" w:color="auto"/>
                <w:right w:val="none" w:sz="0" w:space="0" w:color="auto"/>
              </w:divBdr>
              <w:divsChild>
                <w:div w:id="1132210291">
                  <w:marLeft w:val="0"/>
                  <w:marRight w:val="3720"/>
                  <w:marTop w:val="0"/>
                  <w:marBottom w:val="0"/>
                  <w:divBdr>
                    <w:top w:val="none" w:sz="0" w:space="0" w:color="auto"/>
                    <w:left w:val="none" w:sz="0" w:space="0" w:color="auto"/>
                    <w:bottom w:val="none" w:sz="0" w:space="0" w:color="auto"/>
                    <w:right w:val="none" w:sz="0" w:space="0" w:color="auto"/>
                  </w:divBdr>
                  <w:divsChild>
                    <w:div w:id="2011639189">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9626">
      <w:bodyDiv w:val="1"/>
      <w:marLeft w:val="0"/>
      <w:marRight w:val="0"/>
      <w:marTop w:val="0"/>
      <w:marBottom w:val="0"/>
      <w:divBdr>
        <w:top w:val="none" w:sz="0" w:space="0" w:color="auto"/>
        <w:left w:val="none" w:sz="0" w:space="0" w:color="auto"/>
        <w:bottom w:val="none" w:sz="0" w:space="0" w:color="auto"/>
        <w:right w:val="none" w:sz="0" w:space="0" w:color="auto"/>
      </w:divBdr>
      <w:divsChild>
        <w:div w:id="79329217">
          <w:marLeft w:val="0"/>
          <w:marRight w:val="0"/>
          <w:marTop w:val="0"/>
          <w:marBottom w:val="0"/>
          <w:divBdr>
            <w:top w:val="none" w:sz="0" w:space="0" w:color="auto"/>
            <w:left w:val="none" w:sz="0" w:space="0" w:color="auto"/>
            <w:bottom w:val="none" w:sz="0" w:space="0" w:color="auto"/>
            <w:right w:val="none" w:sz="0" w:space="0" w:color="auto"/>
          </w:divBdr>
          <w:divsChild>
            <w:div w:id="990985941">
              <w:marLeft w:val="0"/>
              <w:marRight w:val="0"/>
              <w:marTop w:val="0"/>
              <w:marBottom w:val="0"/>
              <w:divBdr>
                <w:top w:val="none" w:sz="0" w:space="0" w:color="auto"/>
                <w:left w:val="none" w:sz="0" w:space="0" w:color="auto"/>
                <w:bottom w:val="none" w:sz="0" w:space="0" w:color="auto"/>
                <w:right w:val="none" w:sz="0" w:space="0" w:color="auto"/>
              </w:divBdr>
              <w:divsChild>
                <w:div w:id="782072398">
                  <w:marLeft w:val="0"/>
                  <w:marRight w:val="3720"/>
                  <w:marTop w:val="0"/>
                  <w:marBottom w:val="0"/>
                  <w:divBdr>
                    <w:top w:val="none" w:sz="0" w:space="0" w:color="auto"/>
                    <w:left w:val="none" w:sz="0" w:space="0" w:color="auto"/>
                    <w:bottom w:val="none" w:sz="0" w:space="0" w:color="auto"/>
                    <w:right w:val="none" w:sz="0" w:space="0" w:color="auto"/>
                  </w:divBdr>
                  <w:divsChild>
                    <w:div w:id="1472677631">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10314">
      <w:bodyDiv w:val="1"/>
      <w:marLeft w:val="0"/>
      <w:marRight w:val="0"/>
      <w:marTop w:val="0"/>
      <w:marBottom w:val="0"/>
      <w:divBdr>
        <w:top w:val="none" w:sz="0" w:space="0" w:color="auto"/>
        <w:left w:val="none" w:sz="0" w:space="0" w:color="auto"/>
        <w:bottom w:val="none" w:sz="0" w:space="0" w:color="auto"/>
        <w:right w:val="none" w:sz="0" w:space="0" w:color="auto"/>
      </w:divBdr>
    </w:div>
    <w:div w:id="1451431512">
      <w:bodyDiv w:val="1"/>
      <w:marLeft w:val="0"/>
      <w:marRight w:val="0"/>
      <w:marTop w:val="0"/>
      <w:marBottom w:val="0"/>
      <w:divBdr>
        <w:top w:val="none" w:sz="0" w:space="0" w:color="auto"/>
        <w:left w:val="none" w:sz="0" w:space="0" w:color="auto"/>
        <w:bottom w:val="none" w:sz="0" w:space="0" w:color="auto"/>
        <w:right w:val="none" w:sz="0" w:space="0" w:color="auto"/>
      </w:divBdr>
    </w:div>
    <w:div w:id="1454447216">
      <w:bodyDiv w:val="1"/>
      <w:marLeft w:val="0"/>
      <w:marRight w:val="0"/>
      <w:marTop w:val="0"/>
      <w:marBottom w:val="0"/>
      <w:divBdr>
        <w:top w:val="none" w:sz="0" w:space="0" w:color="auto"/>
        <w:left w:val="none" w:sz="0" w:space="0" w:color="auto"/>
        <w:bottom w:val="none" w:sz="0" w:space="0" w:color="auto"/>
        <w:right w:val="none" w:sz="0" w:space="0" w:color="auto"/>
      </w:divBdr>
    </w:div>
    <w:div w:id="1458181737">
      <w:bodyDiv w:val="1"/>
      <w:marLeft w:val="0"/>
      <w:marRight w:val="0"/>
      <w:marTop w:val="0"/>
      <w:marBottom w:val="0"/>
      <w:divBdr>
        <w:top w:val="none" w:sz="0" w:space="0" w:color="auto"/>
        <w:left w:val="none" w:sz="0" w:space="0" w:color="auto"/>
        <w:bottom w:val="none" w:sz="0" w:space="0" w:color="auto"/>
        <w:right w:val="none" w:sz="0" w:space="0" w:color="auto"/>
      </w:divBdr>
    </w:div>
    <w:div w:id="1488285350">
      <w:bodyDiv w:val="1"/>
      <w:marLeft w:val="0"/>
      <w:marRight w:val="0"/>
      <w:marTop w:val="0"/>
      <w:marBottom w:val="0"/>
      <w:divBdr>
        <w:top w:val="none" w:sz="0" w:space="0" w:color="auto"/>
        <w:left w:val="none" w:sz="0" w:space="0" w:color="auto"/>
        <w:bottom w:val="none" w:sz="0" w:space="0" w:color="auto"/>
        <w:right w:val="none" w:sz="0" w:space="0" w:color="auto"/>
      </w:divBdr>
    </w:div>
    <w:div w:id="1503859019">
      <w:bodyDiv w:val="1"/>
      <w:marLeft w:val="0"/>
      <w:marRight w:val="0"/>
      <w:marTop w:val="0"/>
      <w:marBottom w:val="0"/>
      <w:divBdr>
        <w:top w:val="none" w:sz="0" w:space="0" w:color="auto"/>
        <w:left w:val="none" w:sz="0" w:space="0" w:color="auto"/>
        <w:bottom w:val="none" w:sz="0" w:space="0" w:color="auto"/>
        <w:right w:val="none" w:sz="0" w:space="0" w:color="auto"/>
      </w:divBdr>
    </w:div>
    <w:div w:id="1525048751">
      <w:bodyDiv w:val="1"/>
      <w:marLeft w:val="0"/>
      <w:marRight w:val="0"/>
      <w:marTop w:val="0"/>
      <w:marBottom w:val="0"/>
      <w:divBdr>
        <w:top w:val="none" w:sz="0" w:space="0" w:color="auto"/>
        <w:left w:val="none" w:sz="0" w:space="0" w:color="auto"/>
        <w:bottom w:val="none" w:sz="0" w:space="0" w:color="auto"/>
        <w:right w:val="none" w:sz="0" w:space="0" w:color="auto"/>
      </w:divBdr>
      <w:divsChild>
        <w:div w:id="1395352535">
          <w:marLeft w:val="243"/>
          <w:marRight w:val="0"/>
          <w:marTop w:val="0"/>
          <w:marBottom w:val="0"/>
          <w:divBdr>
            <w:top w:val="none" w:sz="0" w:space="0" w:color="auto"/>
            <w:left w:val="none" w:sz="0" w:space="0" w:color="auto"/>
            <w:bottom w:val="none" w:sz="0" w:space="0" w:color="auto"/>
            <w:right w:val="none" w:sz="0" w:space="0" w:color="auto"/>
          </w:divBdr>
        </w:div>
        <w:div w:id="1452747769">
          <w:marLeft w:val="243"/>
          <w:marRight w:val="0"/>
          <w:marTop w:val="0"/>
          <w:marBottom w:val="0"/>
          <w:divBdr>
            <w:top w:val="none" w:sz="0" w:space="0" w:color="auto"/>
            <w:left w:val="none" w:sz="0" w:space="0" w:color="auto"/>
            <w:bottom w:val="none" w:sz="0" w:space="0" w:color="auto"/>
            <w:right w:val="none" w:sz="0" w:space="0" w:color="auto"/>
          </w:divBdr>
        </w:div>
        <w:div w:id="1760176747">
          <w:marLeft w:val="243"/>
          <w:marRight w:val="0"/>
          <w:marTop w:val="0"/>
          <w:marBottom w:val="0"/>
          <w:divBdr>
            <w:top w:val="none" w:sz="0" w:space="0" w:color="auto"/>
            <w:left w:val="none" w:sz="0" w:space="0" w:color="auto"/>
            <w:bottom w:val="none" w:sz="0" w:space="0" w:color="auto"/>
            <w:right w:val="none" w:sz="0" w:space="0" w:color="auto"/>
          </w:divBdr>
        </w:div>
        <w:div w:id="2093503833">
          <w:marLeft w:val="243"/>
          <w:marRight w:val="0"/>
          <w:marTop w:val="0"/>
          <w:marBottom w:val="0"/>
          <w:divBdr>
            <w:top w:val="none" w:sz="0" w:space="0" w:color="auto"/>
            <w:left w:val="none" w:sz="0" w:space="0" w:color="auto"/>
            <w:bottom w:val="none" w:sz="0" w:space="0" w:color="auto"/>
            <w:right w:val="none" w:sz="0" w:space="0" w:color="auto"/>
          </w:divBdr>
        </w:div>
      </w:divsChild>
    </w:div>
    <w:div w:id="1535115500">
      <w:bodyDiv w:val="1"/>
      <w:marLeft w:val="0"/>
      <w:marRight w:val="0"/>
      <w:marTop w:val="0"/>
      <w:marBottom w:val="0"/>
      <w:divBdr>
        <w:top w:val="none" w:sz="0" w:space="0" w:color="auto"/>
        <w:left w:val="none" w:sz="0" w:space="0" w:color="auto"/>
        <w:bottom w:val="none" w:sz="0" w:space="0" w:color="auto"/>
        <w:right w:val="none" w:sz="0" w:space="0" w:color="auto"/>
      </w:divBdr>
    </w:div>
    <w:div w:id="1542787038">
      <w:bodyDiv w:val="1"/>
      <w:marLeft w:val="0"/>
      <w:marRight w:val="0"/>
      <w:marTop w:val="0"/>
      <w:marBottom w:val="0"/>
      <w:divBdr>
        <w:top w:val="none" w:sz="0" w:space="0" w:color="auto"/>
        <w:left w:val="none" w:sz="0" w:space="0" w:color="auto"/>
        <w:bottom w:val="none" w:sz="0" w:space="0" w:color="auto"/>
        <w:right w:val="none" w:sz="0" w:space="0" w:color="auto"/>
      </w:divBdr>
      <w:divsChild>
        <w:div w:id="730927878">
          <w:marLeft w:val="0"/>
          <w:marRight w:val="0"/>
          <w:marTop w:val="0"/>
          <w:marBottom w:val="0"/>
          <w:divBdr>
            <w:top w:val="none" w:sz="0" w:space="0" w:color="auto"/>
            <w:left w:val="none" w:sz="0" w:space="0" w:color="auto"/>
            <w:bottom w:val="none" w:sz="0" w:space="0" w:color="auto"/>
            <w:right w:val="none" w:sz="0" w:space="0" w:color="auto"/>
          </w:divBdr>
          <w:divsChild>
            <w:div w:id="559365596">
              <w:marLeft w:val="0"/>
              <w:marRight w:val="0"/>
              <w:marTop w:val="0"/>
              <w:marBottom w:val="0"/>
              <w:divBdr>
                <w:top w:val="none" w:sz="0" w:space="0" w:color="auto"/>
                <w:left w:val="none" w:sz="0" w:space="0" w:color="auto"/>
                <w:bottom w:val="none" w:sz="0" w:space="0" w:color="auto"/>
                <w:right w:val="none" w:sz="0" w:space="0" w:color="auto"/>
              </w:divBdr>
              <w:divsChild>
                <w:div w:id="2018186686">
                  <w:marLeft w:val="0"/>
                  <w:marRight w:val="3720"/>
                  <w:marTop w:val="0"/>
                  <w:marBottom w:val="0"/>
                  <w:divBdr>
                    <w:top w:val="none" w:sz="0" w:space="0" w:color="auto"/>
                    <w:left w:val="none" w:sz="0" w:space="0" w:color="auto"/>
                    <w:bottom w:val="none" w:sz="0" w:space="0" w:color="auto"/>
                    <w:right w:val="none" w:sz="0" w:space="0" w:color="auto"/>
                  </w:divBdr>
                  <w:divsChild>
                    <w:div w:id="987049587">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92510">
      <w:bodyDiv w:val="1"/>
      <w:marLeft w:val="0"/>
      <w:marRight w:val="0"/>
      <w:marTop w:val="0"/>
      <w:marBottom w:val="0"/>
      <w:divBdr>
        <w:top w:val="none" w:sz="0" w:space="0" w:color="auto"/>
        <w:left w:val="none" w:sz="0" w:space="0" w:color="auto"/>
        <w:bottom w:val="none" w:sz="0" w:space="0" w:color="auto"/>
        <w:right w:val="none" w:sz="0" w:space="0" w:color="auto"/>
      </w:divBdr>
      <w:divsChild>
        <w:div w:id="897278415">
          <w:marLeft w:val="0"/>
          <w:marRight w:val="0"/>
          <w:marTop w:val="0"/>
          <w:marBottom w:val="0"/>
          <w:divBdr>
            <w:top w:val="none" w:sz="0" w:space="0" w:color="auto"/>
            <w:left w:val="none" w:sz="0" w:space="0" w:color="auto"/>
            <w:bottom w:val="none" w:sz="0" w:space="0" w:color="auto"/>
            <w:right w:val="none" w:sz="0" w:space="0" w:color="auto"/>
          </w:divBdr>
          <w:divsChild>
            <w:div w:id="246111834">
              <w:marLeft w:val="0"/>
              <w:marRight w:val="0"/>
              <w:marTop w:val="0"/>
              <w:marBottom w:val="0"/>
              <w:divBdr>
                <w:top w:val="none" w:sz="0" w:space="0" w:color="auto"/>
                <w:left w:val="none" w:sz="0" w:space="0" w:color="auto"/>
                <w:bottom w:val="none" w:sz="0" w:space="0" w:color="auto"/>
                <w:right w:val="none" w:sz="0" w:space="0" w:color="auto"/>
              </w:divBdr>
              <w:divsChild>
                <w:div w:id="1878659420">
                  <w:marLeft w:val="0"/>
                  <w:marRight w:val="3720"/>
                  <w:marTop w:val="0"/>
                  <w:marBottom w:val="0"/>
                  <w:divBdr>
                    <w:top w:val="none" w:sz="0" w:space="0" w:color="auto"/>
                    <w:left w:val="none" w:sz="0" w:space="0" w:color="auto"/>
                    <w:bottom w:val="none" w:sz="0" w:space="0" w:color="auto"/>
                    <w:right w:val="none" w:sz="0" w:space="0" w:color="auto"/>
                  </w:divBdr>
                  <w:divsChild>
                    <w:div w:id="161284896">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969708">
      <w:bodyDiv w:val="1"/>
      <w:marLeft w:val="0"/>
      <w:marRight w:val="0"/>
      <w:marTop w:val="0"/>
      <w:marBottom w:val="0"/>
      <w:divBdr>
        <w:top w:val="none" w:sz="0" w:space="0" w:color="auto"/>
        <w:left w:val="none" w:sz="0" w:space="0" w:color="auto"/>
        <w:bottom w:val="none" w:sz="0" w:space="0" w:color="auto"/>
        <w:right w:val="none" w:sz="0" w:space="0" w:color="auto"/>
      </w:divBdr>
    </w:div>
    <w:div w:id="1615743926">
      <w:bodyDiv w:val="1"/>
      <w:marLeft w:val="0"/>
      <w:marRight w:val="0"/>
      <w:marTop w:val="0"/>
      <w:marBottom w:val="0"/>
      <w:divBdr>
        <w:top w:val="none" w:sz="0" w:space="0" w:color="auto"/>
        <w:left w:val="none" w:sz="0" w:space="0" w:color="auto"/>
        <w:bottom w:val="none" w:sz="0" w:space="0" w:color="auto"/>
        <w:right w:val="none" w:sz="0" w:space="0" w:color="auto"/>
      </w:divBdr>
    </w:div>
    <w:div w:id="1618289694">
      <w:bodyDiv w:val="1"/>
      <w:marLeft w:val="0"/>
      <w:marRight w:val="0"/>
      <w:marTop w:val="0"/>
      <w:marBottom w:val="0"/>
      <w:divBdr>
        <w:top w:val="none" w:sz="0" w:space="0" w:color="auto"/>
        <w:left w:val="none" w:sz="0" w:space="0" w:color="auto"/>
        <w:bottom w:val="none" w:sz="0" w:space="0" w:color="auto"/>
        <w:right w:val="none" w:sz="0" w:space="0" w:color="auto"/>
      </w:divBdr>
    </w:div>
    <w:div w:id="1642078719">
      <w:bodyDiv w:val="1"/>
      <w:marLeft w:val="0"/>
      <w:marRight w:val="0"/>
      <w:marTop w:val="0"/>
      <w:marBottom w:val="0"/>
      <w:divBdr>
        <w:top w:val="none" w:sz="0" w:space="0" w:color="auto"/>
        <w:left w:val="none" w:sz="0" w:space="0" w:color="auto"/>
        <w:bottom w:val="none" w:sz="0" w:space="0" w:color="auto"/>
        <w:right w:val="none" w:sz="0" w:space="0" w:color="auto"/>
      </w:divBdr>
    </w:div>
    <w:div w:id="1643463095">
      <w:bodyDiv w:val="1"/>
      <w:marLeft w:val="0"/>
      <w:marRight w:val="0"/>
      <w:marTop w:val="0"/>
      <w:marBottom w:val="0"/>
      <w:divBdr>
        <w:top w:val="none" w:sz="0" w:space="0" w:color="auto"/>
        <w:left w:val="none" w:sz="0" w:space="0" w:color="auto"/>
        <w:bottom w:val="none" w:sz="0" w:space="0" w:color="auto"/>
        <w:right w:val="none" w:sz="0" w:space="0" w:color="auto"/>
      </w:divBdr>
      <w:divsChild>
        <w:div w:id="1053045416">
          <w:marLeft w:val="0"/>
          <w:marRight w:val="0"/>
          <w:marTop w:val="0"/>
          <w:marBottom w:val="0"/>
          <w:divBdr>
            <w:top w:val="none" w:sz="0" w:space="0" w:color="auto"/>
            <w:left w:val="none" w:sz="0" w:space="0" w:color="auto"/>
            <w:bottom w:val="none" w:sz="0" w:space="0" w:color="auto"/>
            <w:right w:val="none" w:sz="0" w:space="0" w:color="auto"/>
          </w:divBdr>
          <w:divsChild>
            <w:div w:id="1614897524">
              <w:marLeft w:val="0"/>
              <w:marRight w:val="0"/>
              <w:marTop w:val="0"/>
              <w:marBottom w:val="0"/>
              <w:divBdr>
                <w:top w:val="none" w:sz="0" w:space="0" w:color="auto"/>
                <w:left w:val="none" w:sz="0" w:space="0" w:color="auto"/>
                <w:bottom w:val="none" w:sz="0" w:space="0" w:color="auto"/>
                <w:right w:val="none" w:sz="0" w:space="0" w:color="auto"/>
              </w:divBdr>
              <w:divsChild>
                <w:div w:id="980229388">
                  <w:marLeft w:val="0"/>
                  <w:marRight w:val="3720"/>
                  <w:marTop w:val="0"/>
                  <w:marBottom w:val="0"/>
                  <w:divBdr>
                    <w:top w:val="none" w:sz="0" w:space="0" w:color="auto"/>
                    <w:left w:val="none" w:sz="0" w:space="0" w:color="auto"/>
                    <w:bottom w:val="none" w:sz="0" w:space="0" w:color="auto"/>
                    <w:right w:val="none" w:sz="0" w:space="0" w:color="auto"/>
                  </w:divBdr>
                  <w:divsChild>
                    <w:div w:id="594705548">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88073">
      <w:bodyDiv w:val="1"/>
      <w:marLeft w:val="0"/>
      <w:marRight w:val="0"/>
      <w:marTop w:val="0"/>
      <w:marBottom w:val="0"/>
      <w:divBdr>
        <w:top w:val="none" w:sz="0" w:space="0" w:color="auto"/>
        <w:left w:val="none" w:sz="0" w:space="0" w:color="auto"/>
        <w:bottom w:val="none" w:sz="0" w:space="0" w:color="auto"/>
        <w:right w:val="none" w:sz="0" w:space="0" w:color="auto"/>
      </w:divBdr>
      <w:divsChild>
        <w:div w:id="507333466">
          <w:marLeft w:val="243"/>
          <w:marRight w:val="0"/>
          <w:marTop w:val="0"/>
          <w:marBottom w:val="0"/>
          <w:divBdr>
            <w:top w:val="none" w:sz="0" w:space="0" w:color="auto"/>
            <w:left w:val="none" w:sz="0" w:space="0" w:color="auto"/>
            <w:bottom w:val="none" w:sz="0" w:space="0" w:color="auto"/>
            <w:right w:val="none" w:sz="0" w:space="0" w:color="auto"/>
          </w:divBdr>
        </w:div>
        <w:div w:id="1320040669">
          <w:marLeft w:val="243"/>
          <w:marRight w:val="0"/>
          <w:marTop w:val="0"/>
          <w:marBottom w:val="0"/>
          <w:divBdr>
            <w:top w:val="none" w:sz="0" w:space="0" w:color="auto"/>
            <w:left w:val="none" w:sz="0" w:space="0" w:color="auto"/>
            <w:bottom w:val="none" w:sz="0" w:space="0" w:color="auto"/>
            <w:right w:val="none" w:sz="0" w:space="0" w:color="auto"/>
          </w:divBdr>
        </w:div>
        <w:div w:id="1332640969">
          <w:marLeft w:val="243"/>
          <w:marRight w:val="0"/>
          <w:marTop w:val="0"/>
          <w:marBottom w:val="0"/>
          <w:divBdr>
            <w:top w:val="none" w:sz="0" w:space="0" w:color="auto"/>
            <w:left w:val="none" w:sz="0" w:space="0" w:color="auto"/>
            <w:bottom w:val="none" w:sz="0" w:space="0" w:color="auto"/>
            <w:right w:val="none" w:sz="0" w:space="0" w:color="auto"/>
          </w:divBdr>
        </w:div>
      </w:divsChild>
    </w:div>
    <w:div w:id="1655597885">
      <w:bodyDiv w:val="1"/>
      <w:marLeft w:val="0"/>
      <w:marRight w:val="0"/>
      <w:marTop w:val="0"/>
      <w:marBottom w:val="0"/>
      <w:divBdr>
        <w:top w:val="none" w:sz="0" w:space="0" w:color="auto"/>
        <w:left w:val="none" w:sz="0" w:space="0" w:color="auto"/>
        <w:bottom w:val="none" w:sz="0" w:space="0" w:color="auto"/>
        <w:right w:val="none" w:sz="0" w:space="0" w:color="auto"/>
      </w:divBdr>
    </w:div>
    <w:div w:id="1701468074">
      <w:bodyDiv w:val="1"/>
      <w:marLeft w:val="0"/>
      <w:marRight w:val="0"/>
      <w:marTop w:val="0"/>
      <w:marBottom w:val="0"/>
      <w:divBdr>
        <w:top w:val="none" w:sz="0" w:space="0" w:color="auto"/>
        <w:left w:val="none" w:sz="0" w:space="0" w:color="auto"/>
        <w:bottom w:val="none" w:sz="0" w:space="0" w:color="auto"/>
        <w:right w:val="none" w:sz="0" w:space="0" w:color="auto"/>
      </w:divBdr>
    </w:div>
    <w:div w:id="1709255139">
      <w:bodyDiv w:val="1"/>
      <w:marLeft w:val="0"/>
      <w:marRight w:val="0"/>
      <w:marTop w:val="0"/>
      <w:marBottom w:val="0"/>
      <w:divBdr>
        <w:top w:val="none" w:sz="0" w:space="0" w:color="auto"/>
        <w:left w:val="none" w:sz="0" w:space="0" w:color="auto"/>
        <w:bottom w:val="none" w:sz="0" w:space="0" w:color="auto"/>
        <w:right w:val="none" w:sz="0" w:space="0" w:color="auto"/>
      </w:divBdr>
    </w:div>
    <w:div w:id="1730610307">
      <w:bodyDiv w:val="1"/>
      <w:marLeft w:val="0"/>
      <w:marRight w:val="0"/>
      <w:marTop w:val="0"/>
      <w:marBottom w:val="0"/>
      <w:divBdr>
        <w:top w:val="none" w:sz="0" w:space="0" w:color="auto"/>
        <w:left w:val="none" w:sz="0" w:space="0" w:color="auto"/>
        <w:bottom w:val="none" w:sz="0" w:space="0" w:color="auto"/>
        <w:right w:val="none" w:sz="0" w:space="0" w:color="auto"/>
      </w:divBdr>
    </w:div>
    <w:div w:id="1757238945">
      <w:bodyDiv w:val="1"/>
      <w:marLeft w:val="0"/>
      <w:marRight w:val="0"/>
      <w:marTop w:val="0"/>
      <w:marBottom w:val="0"/>
      <w:divBdr>
        <w:top w:val="none" w:sz="0" w:space="0" w:color="auto"/>
        <w:left w:val="none" w:sz="0" w:space="0" w:color="auto"/>
        <w:bottom w:val="none" w:sz="0" w:space="0" w:color="auto"/>
        <w:right w:val="none" w:sz="0" w:space="0" w:color="auto"/>
      </w:divBdr>
    </w:div>
    <w:div w:id="1762946060">
      <w:bodyDiv w:val="1"/>
      <w:marLeft w:val="0"/>
      <w:marRight w:val="0"/>
      <w:marTop w:val="0"/>
      <w:marBottom w:val="0"/>
      <w:divBdr>
        <w:top w:val="none" w:sz="0" w:space="0" w:color="auto"/>
        <w:left w:val="none" w:sz="0" w:space="0" w:color="auto"/>
        <w:bottom w:val="none" w:sz="0" w:space="0" w:color="auto"/>
        <w:right w:val="none" w:sz="0" w:space="0" w:color="auto"/>
      </w:divBdr>
      <w:divsChild>
        <w:div w:id="1313873851">
          <w:marLeft w:val="0"/>
          <w:marRight w:val="0"/>
          <w:marTop w:val="0"/>
          <w:marBottom w:val="0"/>
          <w:divBdr>
            <w:top w:val="none" w:sz="0" w:space="0" w:color="auto"/>
            <w:left w:val="none" w:sz="0" w:space="0" w:color="auto"/>
            <w:bottom w:val="none" w:sz="0" w:space="0" w:color="auto"/>
            <w:right w:val="none" w:sz="0" w:space="0" w:color="auto"/>
          </w:divBdr>
          <w:divsChild>
            <w:div w:id="774133655">
              <w:marLeft w:val="0"/>
              <w:marRight w:val="0"/>
              <w:marTop w:val="0"/>
              <w:marBottom w:val="0"/>
              <w:divBdr>
                <w:top w:val="none" w:sz="0" w:space="0" w:color="auto"/>
                <w:left w:val="none" w:sz="0" w:space="0" w:color="auto"/>
                <w:bottom w:val="none" w:sz="0" w:space="0" w:color="auto"/>
                <w:right w:val="none" w:sz="0" w:space="0" w:color="auto"/>
              </w:divBdr>
              <w:divsChild>
                <w:div w:id="289669418">
                  <w:marLeft w:val="0"/>
                  <w:marRight w:val="3720"/>
                  <w:marTop w:val="0"/>
                  <w:marBottom w:val="0"/>
                  <w:divBdr>
                    <w:top w:val="none" w:sz="0" w:space="0" w:color="auto"/>
                    <w:left w:val="none" w:sz="0" w:space="0" w:color="auto"/>
                    <w:bottom w:val="none" w:sz="0" w:space="0" w:color="auto"/>
                    <w:right w:val="none" w:sz="0" w:space="0" w:color="auto"/>
                  </w:divBdr>
                  <w:divsChild>
                    <w:div w:id="2003972390">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3747">
      <w:bodyDiv w:val="1"/>
      <w:marLeft w:val="0"/>
      <w:marRight w:val="0"/>
      <w:marTop w:val="0"/>
      <w:marBottom w:val="0"/>
      <w:divBdr>
        <w:top w:val="none" w:sz="0" w:space="0" w:color="auto"/>
        <w:left w:val="none" w:sz="0" w:space="0" w:color="auto"/>
        <w:bottom w:val="none" w:sz="0" w:space="0" w:color="auto"/>
        <w:right w:val="none" w:sz="0" w:space="0" w:color="auto"/>
      </w:divBdr>
    </w:div>
    <w:div w:id="1821263114">
      <w:bodyDiv w:val="1"/>
      <w:marLeft w:val="0"/>
      <w:marRight w:val="0"/>
      <w:marTop w:val="0"/>
      <w:marBottom w:val="0"/>
      <w:divBdr>
        <w:top w:val="none" w:sz="0" w:space="0" w:color="auto"/>
        <w:left w:val="none" w:sz="0" w:space="0" w:color="auto"/>
        <w:bottom w:val="none" w:sz="0" w:space="0" w:color="auto"/>
        <w:right w:val="none" w:sz="0" w:space="0" w:color="auto"/>
      </w:divBdr>
    </w:div>
    <w:div w:id="1840122457">
      <w:bodyDiv w:val="1"/>
      <w:marLeft w:val="0"/>
      <w:marRight w:val="0"/>
      <w:marTop w:val="0"/>
      <w:marBottom w:val="0"/>
      <w:divBdr>
        <w:top w:val="none" w:sz="0" w:space="0" w:color="auto"/>
        <w:left w:val="none" w:sz="0" w:space="0" w:color="auto"/>
        <w:bottom w:val="none" w:sz="0" w:space="0" w:color="auto"/>
        <w:right w:val="none" w:sz="0" w:space="0" w:color="auto"/>
      </w:divBdr>
      <w:divsChild>
        <w:div w:id="1270312777">
          <w:marLeft w:val="0"/>
          <w:marRight w:val="0"/>
          <w:marTop w:val="0"/>
          <w:marBottom w:val="0"/>
          <w:divBdr>
            <w:top w:val="none" w:sz="0" w:space="0" w:color="auto"/>
            <w:left w:val="none" w:sz="0" w:space="0" w:color="auto"/>
            <w:bottom w:val="none" w:sz="0" w:space="0" w:color="auto"/>
            <w:right w:val="none" w:sz="0" w:space="0" w:color="auto"/>
          </w:divBdr>
          <w:divsChild>
            <w:div w:id="1012991479">
              <w:marLeft w:val="0"/>
              <w:marRight w:val="0"/>
              <w:marTop w:val="0"/>
              <w:marBottom w:val="0"/>
              <w:divBdr>
                <w:top w:val="none" w:sz="0" w:space="0" w:color="auto"/>
                <w:left w:val="none" w:sz="0" w:space="0" w:color="auto"/>
                <w:bottom w:val="none" w:sz="0" w:space="0" w:color="auto"/>
                <w:right w:val="none" w:sz="0" w:space="0" w:color="auto"/>
              </w:divBdr>
              <w:divsChild>
                <w:div w:id="720440406">
                  <w:marLeft w:val="0"/>
                  <w:marRight w:val="3720"/>
                  <w:marTop w:val="0"/>
                  <w:marBottom w:val="0"/>
                  <w:divBdr>
                    <w:top w:val="none" w:sz="0" w:space="0" w:color="auto"/>
                    <w:left w:val="none" w:sz="0" w:space="0" w:color="auto"/>
                    <w:bottom w:val="none" w:sz="0" w:space="0" w:color="auto"/>
                    <w:right w:val="none" w:sz="0" w:space="0" w:color="auto"/>
                  </w:divBdr>
                  <w:divsChild>
                    <w:div w:id="503208857">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565824">
      <w:bodyDiv w:val="1"/>
      <w:marLeft w:val="0"/>
      <w:marRight w:val="0"/>
      <w:marTop w:val="0"/>
      <w:marBottom w:val="0"/>
      <w:divBdr>
        <w:top w:val="none" w:sz="0" w:space="0" w:color="auto"/>
        <w:left w:val="none" w:sz="0" w:space="0" w:color="auto"/>
        <w:bottom w:val="none" w:sz="0" w:space="0" w:color="auto"/>
        <w:right w:val="none" w:sz="0" w:space="0" w:color="auto"/>
      </w:divBdr>
    </w:div>
    <w:div w:id="1854104621">
      <w:bodyDiv w:val="1"/>
      <w:marLeft w:val="0"/>
      <w:marRight w:val="0"/>
      <w:marTop w:val="0"/>
      <w:marBottom w:val="0"/>
      <w:divBdr>
        <w:top w:val="none" w:sz="0" w:space="0" w:color="auto"/>
        <w:left w:val="none" w:sz="0" w:space="0" w:color="auto"/>
        <w:bottom w:val="none" w:sz="0" w:space="0" w:color="auto"/>
        <w:right w:val="none" w:sz="0" w:space="0" w:color="auto"/>
      </w:divBdr>
    </w:div>
    <w:div w:id="1857040723">
      <w:bodyDiv w:val="1"/>
      <w:marLeft w:val="0"/>
      <w:marRight w:val="0"/>
      <w:marTop w:val="0"/>
      <w:marBottom w:val="0"/>
      <w:divBdr>
        <w:top w:val="none" w:sz="0" w:space="0" w:color="auto"/>
        <w:left w:val="none" w:sz="0" w:space="0" w:color="auto"/>
        <w:bottom w:val="none" w:sz="0" w:space="0" w:color="auto"/>
        <w:right w:val="none" w:sz="0" w:space="0" w:color="auto"/>
      </w:divBdr>
      <w:divsChild>
        <w:div w:id="23598888">
          <w:marLeft w:val="0"/>
          <w:marRight w:val="0"/>
          <w:marTop w:val="0"/>
          <w:marBottom w:val="0"/>
          <w:divBdr>
            <w:top w:val="none" w:sz="0" w:space="0" w:color="auto"/>
            <w:left w:val="none" w:sz="0" w:space="0" w:color="auto"/>
            <w:bottom w:val="none" w:sz="0" w:space="0" w:color="auto"/>
            <w:right w:val="none" w:sz="0" w:space="0" w:color="auto"/>
          </w:divBdr>
          <w:divsChild>
            <w:div w:id="168764191">
              <w:marLeft w:val="0"/>
              <w:marRight w:val="0"/>
              <w:marTop w:val="0"/>
              <w:marBottom w:val="0"/>
              <w:divBdr>
                <w:top w:val="none" w:sz="0" w:space="0" w:color="auto"/>
                <w:left w:val="none" w:sz="0" w:space="0" w:color="auto"/>
                <w:bottom w:val="none" w:sz="0" w:space="0" w:color="auto"/>
                <w:right w:val="none" w:sz="0" w:space="0" w:color="auto"/>
              </w:divBdr>
              <w:divsChild>
                <w:div w:id="36591315">
                  <w:marLeft w:val="0"/>
                  <w:marRight w:val="3720"/>
                  <w:marTop w:val="0"/>
                  <w:marBottom w:val="0"/>
                  <w:divBdr>
                    <w:top w:val="none" w:sz="0" w:space="0" w:color="auto"/>
                    <w:left w:val="none" w:sz="0" w:space="0" w:color="auto"/>
                    <w:bottom w:val="none" w:sz="0" w:space="0" w:color="auto"/>
                    <w:right w:val="none" w:sz="0" w:space="0" w:color="auto"/>
                  </w:divBdr>
                  <w:divsChild>
                    <w:div w:id="1486362325">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93661">
      <w:bodyDiv w:val="1"/>
      <w:marLeft w:val="0"/>
      <w:marRight w:val="0"/>
      <w:marTop w:val="0"/>
      <w:marBottom w:val="0"/>
      <w:divBdr>
        <w:top w:val="none" w:sz="0" w:space="0" w:color="auto"/>
        <w:left w:val="none" w:sz="0" w:space="0" w:color="auto"/>
        <w:bottom w:val="none" w:sz="0" w:space="0" w:color="auto"/>
        <w:right w:val="none" w:sz="0" w:space="0" w:color="auto"/>
      </w:divBdr>
    </w:div>
    <w:div w:id="1876113487">
      <w:bodyDiv w:val="1"/>
      <w:marLeft w:val="0"/>
      <w:marRight w:val="0"/>
      <w:marTop w:val="0"/>
      <w:marBottom w:val="0"/>
      <w:divBdr>
        <w:top w:val="none" w:sz="0" w:space="0" w:color="auto"/>
        <w:left w:val="none" w:sz="0" w:space="0" w:color="auto"/>
        <w:bottom w:val="none" w:sz="0" w:space="0" w:color="auto"/>
        <w:right w:val="none" w:sz="0" w:space="0" w:color="auto"/>
      </w:divBdr>
      <w:divsChild>
        <w:div w:id="251086779">
          <w:marLeft w:val="0"/>
          <w:marRight w:val="0"/>
          <w:marTop w:val="0"/>
          <w:marBottom w:val="0"/>
          <w:divBdr>
            <w:top w:val="none" w:sz="0" w:space="0" w:color="auto"/>
            <w:left w:val="none" w:sz="0" w:space="0" w:color="auto"/>
            <w:bottom w:val="none" w:sz="0" w:space="0" w:color="auto"/>
            <w:right w:val="none" w:sz="0" w:space="0" w:color="auto"/>
          </w:divBdr>
          <w:divsChild>
            <w:div w:id="745108809">
              <w:marLeft w:val="0"/>
              <w:marRight w:val="0"/>
              <w:marTop w:val="0"/>
              <w:marBottom w:val="0"/>
              <w:divBdr>
                <w:top w:val="none" w:sz="0" w:space="0" w:color="auto"/>
                <w:left w:val="none" w:sz="0" w:space="0" w:color="auto"/>
                <w:bottom w:val="none" w:sz="0" w:space="0" w:color="auto"/>
                <w:right w:val="none" w:sz="0" w:space="0" w:color="auto"/>
              </w:divBdr>
              <w:divsChild>
                <w:div w:id="1588883495">
                  <w:marLeft w:val="0"/>
                  <w:marRight w:val="3720"/>
                  <w:marTop w:val="0"/>
                  <w:marBottom w:val="0"/>
                  <w:divBdr>
                    <w:top w:val="none" w:sz="0" w:space="0" w:color="auto"/>
                    <w:left w:val="none" w:sz="0" w:space="0" w:color="auto"/>
                    <w:bottom w:val="none" w:sz="0" w:space="0" w:color="auto"/>
                    <w:right w:val="none" w:sz="0" w:space="0" w:color="auto"/>
                  </w:divBdr>
                  <w:divsChild>
                    <w:div w:id="1510558004">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04273">
      <w:bodyDiv w:val="1"/>
      <w:marLeft w:val="0"/>
      <w:marRight w:val="0"/>
      <w:marTop w:val="0"/>
      <w:marBottom w:val="0"/>
      <w:divBdr>
        <w:top w:val="none" w:sz="0" w:space="0" w:color="auto"/>
        <w:left w:val="none" w:sz="0" w:space="0" w:color="auto"/>
        <w:bottom w:val="none" w:sz="0" w:space="0" w:color="auto"/>
        <w:right w:val="none" w:sz="0" w:space="0" w:color="auto"/>
      </w:divBdr>
    </w:div>
    <w:div w:id="1893884308">
      <w:bodyDiv w:val="1"/>
      <w:marLeft w:val="0"/>
      <w:marRight w:val="0"/>
      <w:marTop w:val="0"/>
      <w:marBottom w:val="0"/>
      <w:divBdr>
        <w:top w:val="none" w:sz="0" w:space="0" w:color="auto"/>
        <w:left w:val="none" w:sz="0" w:space="0" w:color="auto"/>
        <w:bottom w:val="none" w:sz="0" w:space="0" w:color="auto"/>
        <w:right w:val="none" w:sz="0" w:space="0" w:color="auto"/>
      </w:divBdr>
    </w:div>
    <w:div w:id="1949657893">
      <w:bodyDiv w:val="1"/>
      <w:marLeft w:val="0"/>
      <w:marRight w:val="0"/>
      <w:marTop w:val="0"/>
      <w:marBottom w:val="0"/>
      <w:divBdr>
        <w:top w:val="none" w:sz="0" w:space="0" w:color="auto"/>
        <w:left w:val="none" w:sz="0" w:space="0" w:color="auto"/>
        <w:bottom w:val="none" w:sz="0" w:space="0" w:color="auto"/>
        <w:right w:val="none" w:sz="0" w:space="0" w:color="auto"/>
      </w:divBdr>
      <w:divsChild>
        <w:div w:id="406536633">
          <w:marLeft w:val="0"/>
          <w:marRight w:val="0"/>
          <w:marTop w:val="0"/>
          <w:marBottom w:val="0"/>
          <w:divBdr>
            <w:top w:val="none" w:sz="0" w:space="0" w:color="auto"/>
            <w:left w:val="none" w:sz="0" w:space="0" w:color="auto"/>
            <w:bottom w:val="none" w:sz="0" w:space="0" w:color="auto"/>
            <w:right w:val="none" w:sz="0" w:space="0" w:color="auto"/>
          </w:divBdr>
          <w:divsChild>
            <w:div w:id="462775417">
              <w:marLeft w:val="0"/>
              <w:marRight w:val="0"/>
              <w:marTop w:val="0"/>
              <w:marBottom w:val="0"/>
              <w:divBdr>
                <w:top w:val="none" w:sz="0" w:space="0" w:color="auto"/>
                <w:left w:val="none" w:sz="0" w:space="0" w:color="auto"/>
                <w:bottom w:val="none" w:sz="0" w:space="0" w:color="auto"/>
                <w:right w:val="none" w:sz="0" w:space="0" w:color="auto"/>
              </w:divBdr>
              <w:divsChild>
                <w:div w:id="149367411">
                  <w:marLeft w:val="0"/>
                  <w:marRight w:val="3720"/>
                  <w:marTop w:val="0"/>
                  <w:marBottom w:val="0"/>
                  <w:divBdr>
                    <w:top w:val="none" w:sz="0" w:space="0" w:color="auto"/>
                    <w:left w:val="none" w:sz="0" w:space="0" w:color="auto"/>
                    <w:bottom w:val="none" w:sz="0" w:space="0" w:color="auto"/>
                    <w:right w:val="none" w:sz="0" w:space="0" w:color="auto"/>
                  </w:divBdr>
                  <w:divsChild>
                    <w:div w:id="1577858262">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04475">
      <w:bodyDiv w:val="1"/>
      <w:marLeft w:val="0"/>
      <w:marRight w:val="0"/>
      <w:marTop w:val="0"/>
      <w:marBottom w:val="0"/>
      <w:divBdr>
        <w:top w:val="none" w:sz="0" w:space="0" w:color="auto"/>
        <w:left w:val="none" w:sz="0" w:space="0" w:color="auto"/>
        <w:bottom w:val="none" w:sz="0" w:space="0" w:color="auto"/>
        <w:right w:val="none" w:sz="0" w:space="0" w:color="auto"/>
      </w:divBdr>
    </w:div>
    <w:div w:id="1971671321">
      <w:bodyDiv w:val="1"/>
      <w:marLeft w:val="0"/>
      <w:marRight w:val="0"/>
      <w:marTop w:val="0"/>
      <w:marBottom w:val="0"/>
      <w:divBdr>
        <w:top w:val="none" w:sz="0" w:space="0" w:color="auto"/>
        <w:left w:val="none" w:sz="0" w:space="0" w:color="auto"/>
        <w:bottom w:val="none" w:sz="0" w:space="0" w:color="auto"/>
        <w:right w:val="none" w:sz="0" w:space="0" w:color="auto"/>
      </w:divBdr>
      <w:divsChild>
        <w:div w:id="1617830984">
          <w:marLeft w:val="0"/>
          <w:marRight w:val="0"/>
          <w:marTop w:val="0"/>
          <w:marBottom w:val="0"/>
          <w:divBdr>
            <w:top w:val="none" w:sz="0" w:space="0" w:color="auto"/>
            <w:left w:val="none" w:sz="0" w:space="0" w:color="auto"/>
            <w:bottom w:val="none" w:sz="0" w:space="0" w:color="auto"/>
            <w:right w:val="none" w:sz="0" w:space="0" w:color="auto"/>
          </w:divBdr>
        </w:div>
      </w:divsChild>
    </w:div>
    <w:div w:id="1980915786">
      <w:bodyDiv w:val="1"/>
      <w:marLeft w:val="0"/>
      <w:marRight w:val="0"/>
      <w:marTop w:val="0"/>
      <w:marBottom w:val="0"/>
      <w:divBdr>
        <w:top w:val="none" w:sz="0" w:space="0" w:color="auto"/>
        <w:left w:val="none" w:sz="0" w:space="0" w:color="auto"/>
        <w:bottom w:val="none" w:sz="0" w:space="0" w:color="auto"/>
        <w:right w:val="none" w:sz="0" w:space="0" w:color="auto"/>
      </w:divBdr>
      <w:divsChild>
        <w:div w:id="1005981320">
          <w:marLeft w:val="0"/>
          <w:marRight w:val="0"/>
          <w:marTop w:val="0"/>
          <w:marBottom w:val="0"/>
          <w:divBdr>
            <w:top w:val="none" w:sz="0" w:space="0" w:color="auto"/>
            <w:left w:val="none" w:sz="0" w:space="0" w:color="auto"/>
            <w:bottom w:val="none" w:sz="0" w:space="0" w:color="auto"/>
            <w:right w:val="none" w:sz="0" w:space="0" w:color="auto"/>
          </w:divBdr>
          <w:divsChild>
            <w:div w:id="1604340062">
              <w:marLeft w:val="0"/>
              <w:marRight w:val="0"/>
              <w:marTop w:val="0"/>
              <w:marBottom w:val="0"/>
              <w:divBdr>
                <w:top w:val="none" w:sz="0" w:space="0" w:color="auto"/>
                <w:left w:val="none" w:sz="0" w:space="0" w:color="auto"/>
                <w:bottom w:val="none" w:sz="0" w:space="0" w:color="auto"/>
                <w:right w:val="none" w:sz="0" w:space="0" w:color="auto"/>
              </w:divBdr>
              <w:divsChild>
                <w:div w:id="1831601578">
                  <w:marLeft w:val="0"/>
                  <w:marRight w:val="3720"/>
                  <w:marTop w:val="0"/>
                  <w:marBottom w:val="0"/>
                  <w:divBdr>
                    <w:top w:val="none" w:sz="0" w:space="0" w:color="auto"/>
                    <w:left w:val="none" w:sz="0" w:space="0" w:color="auto"/>
                    <w:bottom w:val="none" w:sz="0" w:space="0" w:color="auto"/>
                    <w:right w:val="none" w:sz="0" w:space="0" w:color="auto"/>
                  </w:divBdr>
                  <w:divsChild>
                    <w:div w:id="612592260">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98049">
      <w:bodyDiv w:val="1"/>
      <w:marLeft w:val="0"/>
      <w:marRight w:val="0"/>
      <w:marTop w:val="0"/>
      <w:marBottom w:val="0"/>
      <w:divBdr>
        <w:top w:val="none" w:sz="0" w:space="0" w:color="auto"/>
        <w:left w:val="none" w:sz="0" w:space="0" w:color="auto"/>
        <w:bottom w:val="none" w:sz="0" w:space="0" w:color="auto"/>
        <w:right w:val="none" w:sz="0" w:space="0" w:color="auto"/>
      </w:divBdr>
    </w:div>
    <w:div w:id="1999114258">
      <w:bodyDiv w:val="1"/>
      <w:marLeft w:val="0"/>
      <w:marRight w:val="0"/>
      <w:marTop w:val="0"/>
      <w:marBottom w:val="0"/>
      <w:divBdr>
        <w:top w:val="none" w:sz="0" w:space="0" w:color="auto"/>
        <w:left w:val="none" w:sz="0" w:space="0" w:color="auto"/>
        <w:bottom w:val="none" w:sz="0" w:space="0" w:color="auto"/>
        <w:right w:val="none" w:sz="0" w:space="0" w:color="auto"/>
      </w:divBdr>
    </w:div>
    <w:div w:id="2009089262">
      <w:bodyDiv w:val="1"/>
      <w:marLeft w:val="0"/>
      <w:marRight w:val="0"/>
      <w:marTop w:val="0"/>
      <w:marBottom w:val="0"/>
      <w:divBdr>
        <w:top w:val="none" w:sz="0" w:space="0" w:color="auto"/>
        <w:left w:val="none" w:sz="0" w:space="0" w:color="auto"/>
        <w:bottom w:val="none" w:sz="0" w:space="0" w:color="auto"/>
        <w:right w:val="none" w:sz="0" w:space="0" w:color="auto"/>
      </w:divBdr>
    </w:div>
    <w:div w:id="2023119344">
      <w:bodyDiv w:val="1"/>
      <w:marLeft w:val="0"/>
      <w:marRight w:val="0"/>
      <w:marTop w:val="0"/>
      <w:marBottom w:val="0"/>
      <w:divBdr>
        <w:top w:val="none" w:sz="0" w:space="0" w:color="auto"/>
        <w:left w:val="none" w:sz="0" w:space="0" w:color="auto"/>
        <w:bottom w:val="none" w:sz="0" w:space="0" w:color="auto"/>
        <w:right w:val="none" w:sz="0" w:space="0" w:color="auto"/>
      </w:divBdr>
      <w:divsChild>
        <w:div w:id="1810516553">
          <w:marLeft w:val="0"/>
          <w:marRight w:val="0"/>
          <w:marTop w:val="0"/>
          <w:marBottom w:val="0"/>
          <w:divBdr>
            <w:top w:val="none" w:sz="0" w:space="0" w:color="auto"/>
            <w:left w:val="none" w:sz="0" w:space="0" w:color="auto"/>
            <w:bottom w:val="none" w:sz="0" w:space="0" w:color="auto"/>
            <w:right w:val="none" w:sz="0" w:space="0" w:color="auto"/>
          </w:divBdr>
          <w:divsChild>
            <w:div w:id="1251693006">
              <w:marLeft w:val="0"/>
              <w:marRight w:val="0"/>
              <w:marTop w:val="0"/>
              <w:marBottom w:val="0"/>
              <w:divBdr>
                <w:top w:val="none" w:sz="0" w:space="0" w:color="auto"/>
                <w:left w:val="none" w:sz="0" w:space="0" w:color="auto"/>
                <w:bottom w:val="none" w:sz="0" w:space="0" w:color="auto"/>
                <w:right w:val="none" w:sz="0" w:space="0" w:color="auto"/>
              </w:divBdr>
              <w:divsChild>
                <w:div w:id="1720939186">
                  <w:marLeft w:val="0"/>
                  <w:marRight w:val="3720"/>
                  <w:marTop w:val="0"/>
                  <w:marBottom w:val="0"/>
                  <w:divBdr>
                    <w:top w:val="none" w:sz="0" w:space="0" w:color="auto"/>
                    <w:left w:val="none" w:sz="0" w:space="0" w:color="auto"/>
                    <w:bottom w:val="none" w:sz="0" w:space="0" w:color="auto"/>
                    <w:right w:val="none" w:sz="0" w:space="0" w:color="auto"/>
                  </w:divBdr>
                  <w:divsChild>
                    <w:div w:id="1706249567">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75212">
      <w:bodyDiv w:val="1"/>
      <w:marLeft w:val="0"/>
      <w:marRight w:val="0"/>
      <w:marTop w:val="0"/>
      <w:marBottom w:val="0"/>
      <w:divBdr>
        <w:top w:val="none" w:sz="0" w:space="0" w:color="auto"/>
        <w:left w:val="none" w:sz="0" w:space="0" w:color="auto"/>
        <w:bottom w:val="none" w:sz="0" w:space="0" w:color="auto"/>
        <w:right w:val="none" w:sz="0" w:space="0" w:color="auto"/>
      </w:divBdr>
      <w:divsChild>
        <w:div w:id="1433279096">
          <w:marLeft w:val="0"/>
          <w:marRight w:val="0"/>
          <w:marTop w:val="0"/>
          <w:marBottom w:val="0"/>
          <w:divBdr>
            <w:top w:val="none" w:sz="0" w:space="0" w:color="auto"/>
            <w:left w:val="none" w:sz="0" w:space="0" w:color="auto"/>
            <w:bottom w:val="none" w:sz="0" w:space="0" w:color="auto"/>
            <w:right w:val="none" w:sz="0" w:space="0" w:color="auto"/>
          </w:divBdr>
          <w:divsChild>
            <w:div w:id="91826858">
              <w:marLeft w:val="0"/>
              <w:marRight w:val="0"/>
              <w:marTop w:val="0"/>
              <w:marBottom w:val="0"/>
              <w:divBdr>
                <w:top w:val="none" w:sz="0" w:space="0" w:color="auto"/>
                <w:left w:val="none" w:sz="0" w:space="0" w:color="auto"/>
                <w:bottom w:val="none" w:sz="0" w:space="0" w:color="auto"/>
                <w:right w:val="none" w:sz="0" w:space="0" w:color="auto"/>
              </w:divBdr>
              <w:divsChild>
                <w:div w:id="2100322971">
                  <w:marLeft w:val="0"/>
                  <w:marRight w:val="3720"/>
                  <w:marTop w:val="0"/>
                  <w:marBottom w:val="0"/>
                  <w:divBdr>
                    <w:top w:val="none" w:sz="0" w:space="0" w:color="auto"/>
                    <w:left w:val="none" w:sz="0" w:space="0" w:color="auto"/>
                    <w:bottom w:val="none" w:sz="0" w:space="0" w:color="auto"/>
                    <w:right w:val="none" w:sz="0" w:space="0" w:color="auto"/>
                  </w:divBdr>
                  <w:divsChild>
                    <w:div w:id="1710449981">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685484">
      <w:bodyDiv w:val="1"/>
      <w:marLeft w:val="0"/>
      <w:marRight w:val="0"/>
      <w:marTop w:val="0"/>
      <w:marBottom w:val="0"/>
      <w:divBdr>
        <w:top w:val="none" w:sz="0" w:space="0" w:color="auto"/>
        <w:left w:val="none" w:sz="0" w:space="0" w:color="auto"/>
        <w:bottom w:val="none" w:sz="0" w:space="0" w:color="auto"/>
        <w:right w:val="none" w:sz="0" w:space="0" w:color="auto"/>
      </w:divBdr>
    </w:div>
    <w:div w:id="2035228134">
      <w:bodyDiv w:val="1"/>
      <w:marLeft w:val="0"/>
      <w:marRight w:val="0"/>
      <w:marTop w:val="0"/>
      <w:marBottom w:val="0"/>
      <w:divBdr>
        <w:top w:val="none" w:sz="0" w:space="0" w:color="auto"/>
        <w:left w:val="none" w:sz="0" w:space="0" w:color="auto"/>
        <w:bottom w:val="none" w:sz="0" w:space="0" w:color="auto"/>
        <w:right w:val="none" w:sz="0" w:space="0" w:color="auto"/>
      </w:divBdr>
      <w:divsChild>
        <w:div w:id="756749790">
          <w:marLeft w:val="0"/>
          <w:marRight w:val="0"/>
          <w:marTop w:val="0"/>
          <w:marBottom w:val="0"/>
          <w:divBdr>
            <w:top w:val="none" w:sz="0" w:space="0" w:color="auto"/>
            <w:left w:val="none" w:sz="0" w:space="0" w:color="auto"/>
            <w:bottom w:val="none" w:sz="0" w:space="0" w:color="auto"/>
            <w:right w:val="none" w:sz="0" w:space="0" w:color="auto"/>
          </w:divBdr>
          <w:divsChild>
            <w:div w:id="1783188623">
              <w:marLeft w:val="0"/>
              <w:marRight w:val="0"/>
              <w:marTop w:val="0"/>
              <w:marBottom w:val="0"/>
              <w:divBdr>
                <w:top w:val="none" w:sz="0" w:space="0" w:color="auto"/>
                <w:left w:val="none" w:sz="0" w:space="0" w:color="auto"/>
                <w:bottom w:val="none" w:sz="0" w:space="0" w:color="auto"/>
                <w:right w:val="none" w:sz="0" w:space="0" w:color="auto"/>
              </w:divBdr>
              <w:divsChild>
                <w:div w:id="498424434">
                  <w:marLeft w:val="0"/>
                  <w:marRight w:val="3720"/>
                  <w:marTop w:val="0"/>
                  <w:marBottom w:val="0"/>
                  <w:divBdr>
                    <w:top w:val="none" w:sz="0" w:space="0" w:color="auto"/>
                    <w:left w:val="none" w:sz="0" w:space="0" w:color="auto"/>
                    <w:bottom w:val="none" w:sz="0" w:space="0" w:color="auto"/>
                    <w:right w:val="none" w:sz="0" w:space="0" w:color="auto"/>
                  </w:divBdr>
                  <w:divsChild>
                    <w:div w:id="290401147">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68460">
      <w:bodyDiv w:val="1"/>
      <w:marLeft w:val="0"/>
      <w:marRight w:val="0"/>
      <w:marTop w:val="0"/>
      <w:marBottom w:val="0"/>
      <w:divBdr>
        <w:top w:val="none" w:sz="0" w:space="0" w:color="auto"/>
        <w:left w:val="none" w:sz="0" w:space="0" w:color="auto"/>
        <w:bottom w:val="none" w:sz="0" w:space="0" w:color="auto"/>
        <w:right w:val="none" w:sz="0" w:space="0" w:color="auto"/>
      </w:divBdr>
    </w:div>
    <w:div w:id="2044282151">
      <w:bodyDiv w:val="1"/>
      <w:marLeft w:val="0"/>
      <w:marRight w:val="0"/>
      <w:marTop w:val="0"/>
      <w:marBottom w:val="0"/>
      <w:divBdr>
        <w:top w:val="none" w:sz="0" w:space="0" w:color="auto"/>
        <w:left w:val="none" w:sz="0" w:space="0" w:color="auto"/>
        <w:bottom w:val="none" w:sz="0" w:space="0" w:color="auto"/>
        <w:right w:val="none" w:sz="0" w:space="0" w:color="auto"/>
      </w:divBdr>
      <w:divsChild>
        <w:div w:id="1489125764">
          <w:marLeft w:val="0"/>
          <w:marRight w:val="0"/>
          <w:marTop w:val="0"/>
          <w:marBottom w:val="0"/>
          <w:divBdr>
            <w:top w:val="none" w:sz="0" w:space="0" w:color="auto"/>
            <w:left w:val="none" w:sz="0" w:space="0" w:color="auto"/>
            <w:bottom w:val="none" w:sz="0" w:space="0" w:color="auto"/>
            <w:right w:val="none" w:sz="0" w:space="0" w:color="auto"/>
          </w:divBdr>
          <w:divsChild>
            <w:div w:id="1143236978">
              <w:marLeft w:val="0"/>
              <w:marRight w:val="0"/>
              <w:marTop w:val="0"/>
              <w:marBottom w:val="0"/>
              <w:divBdr>
                <w:top w:val="none" w:sz="0" w:space="0" w:color="auto"/>
                <w:left w:val="none" w:sz="0" w:space="0" w:color="auto"/>
                <w:bottom w:val="none" w:sz="0" w:space="0" w:color="auto"/>
                <w:right w:val="none" w:sz="0" w:space="0" w:color="auto"/>
              </w:divBdr>
              <w:divsChild>
                <w:div w:id="1597250180">
                  <w:marLeft w:val="0"/>
                  <w:marRight w:val="3720"/>
                  <w:marTop w:val="0"/>
                  <w:marBottom w:val="0"/>
                  <w:divBdr>
                    <w:top w:val="none" w:sz="0" w:space="0" w:color="auto"/>
                    <w:left w:val="none" w:sz="0" w:space="0" w:color="auto"/>
                    <w:bottom w:val="none" w:sz="0" w:space="0" w:color="auto"/>
                    <w:right w:val="none" w:sz="0" w:space="0" w:color="auto"/>
                  </w:divBdr>
                  <w:divsChild>
                    <w:div w:id="2085684163">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1445">
      <w:bodyDiv w:val="1"/>
      <w:marLeft w:val="0"/>
      <w:marRight w:val="0"/>
      <w:marTop w:val="0"/>
      <w:marBottom w:val="0"/>
      <w:divBdr>
        <w:top w:val="none" w:sz="0" w:space="0" w:color="auto"/>
        <w:left w:val="none" w:sz="0" w:space="0" w:color="auto"/>
        <w:bottom w:val="none" w:sz="0" w:space="0" w:color="auto"/>
        <w:right w:val="none" w:sz="0" w:space="0" w:color="auto"/>
      </w:divBdr>
    </w:div>
    <w:div w:id="2084063663">
      <w:bodyDiv w:val="1"/>
      <w:marLeft w:val="0"/>
      <w:marRight w:val="0"/>
      <w:marTop w:val="0"/>
      <w:marBottom w:val="0"/>
      <w:divBdr>
        <w:top w:val="none" w:sz="0" w:space="0" w:color="auto"/>
        <w:left w:val="none" w:sz="0" w:space="0" w:color="auto"/>
        <w:bottom w:val="none" w:sz="0" w:space="0" w:color="auto"/>
        <w:right w:val="none" w:sz="0" w:space="0" w:color="auto"/>
      </w:divBdr>
    </w:div>
    <w:div w:id="2093700825">
      <w:bodyDiv w:val="1"/>
      <w:marLeft w:val="0"/>
      <w:marRight w:val="0"/>
      <w:marTop w:val="0"/>
      <w:marBottom w:val="0"/>
      <w:divBdr>
        <w:top w:val="none" w:sz="0" w:space="0" w:color="auto"/>
        <w:left w:val="none" w:sz="0" w:space="0" w:color="auto"/>
        <w:bottom w:val="none" w:sz="0" w:space="0" w:color="auto"/>
        <w:right w:val="none" w:sz="0" w:space="0" w:color="auto"/>
      </w:divBdr>
    </w:div>
    <w:div w:id="2118786820">
      <w:bodyDiv w:val="1"/>
      <w:marLeft w:val="0"/>
      <w:marRight w:val="0"/>
      <w:marTop w:val="0"/>
      <w:marBottom w:val="0"/>
      <w:divBdr>
        <w:top w:val="none" w:sz="0" w:space="0" w:color="auto"/>
        <w:left w:val="none" w:sz="0" w:space="0" w:color="auto"/>
        <w:bottom w:val="none" w:sz="0" w:space="0" w:color="auto"/>
        <w:right w:val="none" w:sz="0" w:space="0" w:color="auto"/>
      </w:divBdr>
    </w:div>
    <w:div w:id="212954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igoreva%20Irina\Desktop\&#1057;&#1090;&#1080;&#1083;&#1080;_&#1048;&#1085;&#1082;&#1086;&#1084;&#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282DF-81DB-4EFB-AFBB-A2A9571D3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Стили_Инкома.dotx</Template>
  <TotalTime>0</TotalTime>
  <Pages>29</Pages>
  <Words>5617</Words>
  <Characters>32017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37559</CharactersWithSpaces>
  <SharedDoc>false</SharedDoc>
  <HLinks>
    <vt:vector size="312" baseType="variant">
      <vt:variant>
        <vt:i4>1900598</vt:i4>
      </vt:variant>
      <vt:variant>
        <vt:i4>311</vt:i4>
      </vt:variant>
      <vt:variant>
        <vt:i4>0</vt:i4>
      </vt:variant>
      <vt:variant>
        <vt:i4>5</vt:i4>
      </vt:variant>
      <vt:variant>
        <vt:lpwstr/>
      </vt:variant>
      <vt:variant>
        <vt:lpwstr>_Toc177034391</vt:lpwstr>
      </vt:variant>
      <vt:variant>
        <vt:i4>1900598</vt:i4>
      </vt:variant>
      <vt:variant>
        <vt:i4>305</vt:i4>
      </vt:variant>
      <vt:variant>
        <vt:i4>0</vt:i4>
      </vt:variant>
      <vt:variant>
        <vt:i4>5</vt:i4>
      </vt:variant>
      <vt:variant>
        <vt:lpwstr/>
      </vt:variant>
      <vt:variant>
        <vt:lpwstr>_Toc177034390</vt:lpwstr>
      </vt:variant>
      <vt:variant>
        <vt:i4>1835062</vt:i4>
      </vt:variant>
      <vt:variant>
        <vt:i4>299</vt:i4>
      </vt:variant>
      <vt:variant>
        <vt:i4>0</vt:i4>
      </vt:variant>
      <vt:variant>
        <vt:i4>5</vt:i4>
      </vt:variant>
      <vt:variant>
        <vt:lpwstr/>
      </vt:variant>
      <vt:variant>
        <vt:lpwstr>_Toc177034389</vt:lpwstr>
      </vt:variant>
      <vt:variant>
        <vt:i4>1835062</vt:i4>
      </vt:variant>
      <vt:variant>
        <vt:i4>293</vt:i4>
      </vt:variant>
      <vt:variant>
        <vt:i4>0</vt:i4>
      </vt:variant>
      <vt:variant>
        <vt:i4>5</vt:i4>
      </vt:variant>
      <vt:variant>
        <vt:lpwstr/>
      </vt:variant>
      <vt:variant>
        <vt:lpwstr>_Toc177034388</vt:lpwstr>
      </vt:variant>
      <vt:variant>
        <vt:i4>1835062</vt:i4>
      </vt:variant>
      <vt:variant>
        <vt:i4>287</vt:i4>
      </vt:variant>
      <vt:variant>
        <vt:i4>0</vt:i4>
      </vt:variant>
      <vt:variant>
        <vt:i4>5</vt:i4>
      </vt:variant>
      <vt:variant>
        <vt:lpwstr/>
      </vt:variant>
      <vt:variant>
        <vt:lpwstr>_Toc177034387</vt:lpwstr>
      </vt:variant>
      <vt:variant>
        <vt:i4>1835062</vt:i4>
      </vt:variant>
      <vt:variant>
        <vt:i4>281</vt:i4>
      </vt:variant>
      <vt:variant>
        <vt:i4>0</vt:i4>
      </vt:variant>
      <vt:variant>
        <vt:i4>5</vt:i4>
      </vt:variant>
      <vt:variant>
        <vt:lpwstr/>
      </vt:variant>
      <vt:variant>
        <vt:lpwstr>_Toc177034386</vt:lpwstr>
      </vt:variant>
      <vt:variant>
        <vt:i4>1835062</vt:i4>
      </vt:variant>
      <vt:variant>
        <vt:i4>275</vt:i4>
      </vt:variant>
      <vt:variant>
        <vt:i4>0</vt:i4>
      </vt:variant>
      <vt:variant>
        <vt:i4>5</vt:i4>
      </vt:variant>
      <vt:variant>
        <vt:lpwstr/>
      </vt:variant>
      <vt:variant>
        <vt:lpwstr>_Toc177034385</vt:lpwstr>
      </vt:variant>
      <vt:variant>
        <vt:i4>1835062</vt:i4>
      </vt:variant>
      <vt:variant>
        <vt:i4>269</vt:i4>
      </vt:variant>
      <vt:variant>
        <vt:i4>0</vt:i4>
      </vt:variant>
      <vt:variant>
        <vt:i4>5</vt:i4>
      </vt:variant>
      <vt:variant>
        <vt:lpwstr/>
      </vt:variant>
      <vt:variant>
        <vt:lpwstr>_Toc177034384</vt:lpwstr>
      </vt:variant>
      <vt:variant>
        <vt:i4>1835062</vt:i4>
      </vt:variant>
      <vt:variant>
        <vt:i4>263</vt:i4>
      </vt:variant>
      <vt:variant>
        <vt:i4>0</vt:i4>
      </vt:variant>
      <vt:variant>
        <vt:i4>5</vt:i4>
      </vt:variant>
      <vt:variant>
        <vt:lpwstr/>
      </vt:variant>
      <vt:variant>
        <vt:lpwstr>_Toc177034383</vt:lpwstr>
      </vt:variant>
      <vt:variant>
        <vt:i4>1835062</vt:i4>
      </vt:variant>
      <vt:variant>
        <vt:i4>257</vt:i4>
      </vt:variant>
      <vt:variant>
        <vt:i4>0</vt:i4>
      </vt:variant>
      <vt:variant>
        <vt:i4>5</vt:i4>
      </vt:variant>
      <vt:variant>
        <vt:lpwstr/>
      </vt:variant>
      <vt:variant>
        <vt:lpwstr>_Toc177034382</vt:lpwstr>
      </vt:variant>
      <vt:variant>
        <vt:i4>1835062</vt:i4>
      </vt:variant>
      <vt:variant>
        <vt:i4>251</vt:i4>
      </vt:variant>
      <vt:variant>
        <vt:i4>0</vt:i4>
      </vt:variant>
      <vt:variant>
        <vt:i4>5</vt:i4>
      </vt:variant>
      <vt:variant>
        <vt:lpwstr/>
      </vt:variant>
      <vt:variant>
        <vt:lpwstr>_Toc177034381</vt:lpwstr>
      </vt:variant>
      <vt:variant>
        <vt:i4>1835062</vt:i4>
      </vt:variant>
      <vt:variant>
        <vt:i4>245</vt:i4>
      </vt:variant>
      <vt:variant>
        <vt:i4>0</vt:i4>
      </vt:variant>
      <vt:variant>
        <vt:i4>5</vt:i4>
      </vt:variant>
      <vt:variant>
        <vt:lpwstr/>
      </vt:variant>
      <vt:variant>
        <vt:lpwstr>_Toc177034380</vt:lpwstr>
      </vt:variant>
      <vt:variant>
        <vt:i4>1245238</vt:i4>
      </vt:variant>
      <vt:variant>
        <vt:i4>239</vt:i4>
      </vt:variant>
      <vt:variant>
        <vt:i4>0</vt:i4>
      </vt:variant>
      <vt:variant>
        <vt:i4>5</vt:i4>
      </vt:variant>
      <vt:variant>
        <vt:lpwstr/>
      </vt:variant>
      <vt:variant>
        <vt:lpwstr>_Toc177034379</vt:lpwstr>
      </vt:variant>
      <vt:variant>
        <vt:i4>1245238</vt:i4>
      </vt:variant>
      <vt:variant>
        <vt:i4>233</vt:i4>
      </vt:variant>
      <vt:variant>
        <vt:i4>0</vt:i4>
      </vt:variant>
      <vt:variant>
        <vt:i4>5</vt:i4>
      </vt:variant>
      <vt:variant>
        <vt:lpwstr/>
      </vt:variant>
      <vt:variant>
        <vt:lpwstr>_Toc177034378</vt:lpwstr>
      </vt:variant>
      <vt:variant>
        <vt:i4>1245238</vt:i4>
      </vt:variant>
      <vt:variant>
        <vt:i4>227</vt:i4>
      </vt:variant>
      <vt:variant>
        <vt:i4>0</vt:i4>
      </vt:variant>
      <vt:variant>
        <vt:i4>5</vt:i4>
      </vt:variant>
      <vt:variant>
        <vt:lpwstr/>
      </vt:variant>
      <vt:variant>
        <vt:lpwstr>_Toc177034377</vt:lpwstr>
      </vt:variant>
      <vt:variant>
        <vt:i4>1245238</vt:i4>
      </vt:variant>
      <vt:variant>
        <vt:i4>221</vt:i4>
      </vt:variant>
      <vt:variant>
        <vt:i4>0</vt:i4>
      </vt:variant>
      <vt:variant>
        <vt:i4>5</vt:i4>
      </vt:variant>
      <vt:variant>
        <vt:lpwstr/>
      </vt:variant>
      <vt:variant>
        <vt:lpwstr>_Toc177034376</vt:lpwstr>
      </vt:variant>
      <vt:variant>
        <vt:i4>1245238</vt:i4>
      </vt:variant>
      <vt:variant>
        <vt:i4>215</vt:i4>
      </vt:variant>
      <vt:variant>
        <vt:i4>0</vt:i4>
      </vt:variant>
      <vt:variant>
        <vt:i4>5</vt:i4>
      </vt:variant>
      <vt:variant>
        <vt:lpwstr/>
      </vt:variant>
      <vt:variant>
        <vt:lpwstr>_Toc177034375</vt:lpwstr>
      </vt:variant>
      <vt:variant>
        <vt:i4>1245238</vt:i4>
      </vt:variant>
      <vt:variant>
        <vt:i4>209</vt:i4>
      </vt:variant>
      <vt:variant>
        <vt:i4>0</vt:i4>
      </vt:variant>
      <vt:variant>
        <vt:i4>5</vt:i4>
      </vt:variant>
      <vt:variant>
        <vt:lpwstr/>
      </vt:variant>
      <vt:variant>
        <vt:lpwstr>_Toc177034374</vt:lpwstr>
      </vt:variant>
      <vt:variant>
        <vt:i4>1245238</vt:i4>
      </vt:variant>
      <vt:variant>
        <vt:i4>203</vt:i4>
      </vt:variant>
      <vt:variant>
        <vt:i4>0</vt:i4>
      </vt:variant>
      <vt:variant>
        <vt:i4>5</vt:i4>
      </vt:variant>
      <vt:variant>
        <vt:lpwstr/>
      </vt:variant>
      <vt:variant>
        <vt:lpwstr>_Toc177034373</vt:lpwstr>
      </vt:variant>
      <vt:variant>
        <vt:i4>1245238</vt:i4>
      </vt:variant>
      <vt:variant>
        <vt:i4>197</vt:i4>
      </vt:variant>
      <vt:variant>
        <vt:i4>0</vt:i4>
      </vt:variant>
      <vt:variant>
        <vt:i4>5</vt:i4>
      </vt:variant>
      <vt:variant>
        <vt:lpwstr/>
      </vt:variant>
      <vt:variant>
        <vt:lpwstr>_Toc177034372</vt:lpwstr>
      </vt:variant>
      <vt:variant>
        <vt:i4>1245238</vt:i4>
      </vt:variant>
      <vt:variant>
        <vt:i4>191</vt:i4>
      </vt:variant>
      <vt:variant>
        <vt:i4>0</vt:i4>
      </vt:variant>
      <vt:variant>
        <vt:i4>5</vt:i4>
      </vt:variant>
      <vt:variant>
        <vt:lpwstr/>
      </vt:variant>
      <vt:variant>
        <vt:lpwstr>_Toc177034371</vt:lpwstr>
      </vt:variant>
      <vt:variant>
        <vt:i4>1245238</vt:i4>
      </vt:variant>
      <vt:variant>
        <vt:i4>185</vt:i4>
      </vt:variant>
      <vt:variant>
        <vt:i4>0</vt:i4>
      </vt:variant>
      <vt:variant>
        <vt:i4>5</vt:i4>
      </vt:variant>
      <vt:variant>
        <vt:lpwstr/>
      </vt:variant>
      <vt:variant>
        <vt:lpwstr>_Toc177034370</vt:lpwstr>
      </vt:variant>
      <vt:variant>
        <vt:i4>1179702</vt:i4>
      </vt:variant>
      <vt:variant>
        <vt:i4>179</vt:i4>
      </vt:variant>
      <vt:variant>
        <vt:i4>0</vt:i4>
      </vt:variant>
      <vt:variant>
        <vt:i4>5</vt:i4>
      </vt:variant>
      <vt:variant>
        <vt:lpwstr/>
      </vt:variant>
      <vt:variant>
        <vt:lpwstr>_Toc177034369</vt:lpwstr>
      </vt:variant>
      <vt:variant>
        <vt:i4>1179702</vt:i4>
      </vt:variant>
      <vt:variant>
        <vt:i4>173</vt:i4>
      </vt:variant>
      <vt:variant>
        <vt:i4>0</vt:i4>
      </vt:variant>
      <vt:variant>
        <vt:i4>5</vt:i4>
      </vt:variant>
      <vt:variant>
        <vt:lpwstr/>
      </vt:variant>
      <vt:variant>
        <vt:lpwstr>_Toc177034368</vt:lpwstr>
      </vt:variant>
      <vt:variant>
        <vt:i4>1179702</vt:i4>
      </vt:variant>
      <vt:variant>
        <vt:i4>167</vt:i4>
      </vt:variant>
      <vt:variant>
        <vt:i4>0</vt:i4>
      </vt:variant>
      <vt:variant>
        <vt:i4>5</vt:i4>
      </vt:variant>
      <vt:variant>
        <vt:lpwstr/>
      </vt:variant>
      <vt:variant>
        <vt:lpwstr>_Toc177034367</vt:lpwstr>
      </vt:variant>
      <vt:variant>
        <vt:i4>1179702</vt:i4>
      </vt:variant>
      <vt:variant>
        <vt:i4>161</vt:i4>
      </vt:variant>
      <vt:variant>
        <vt:i4>0</vt:i4>
      </vt:variant>
      <vt:variant>
        <vt:i4>5</vt:i4>
      </vt:variant>
      <vt:variant>
        <vt:lpwstr/>
      </vt:variant>
      <vt:variant>
        <vt:lpwstr>_Toc177034366</vt:lpwstr>
      </vt:variant>
      <vt:variant>
        <vt:i4>1179702</vt:i4>
      </vt:variant>
      <vt:variant>
        <vt:i4>155</vt:i4>
      </vt:variant>
      <vt:variant>
        <vt:i4>0</vt:i4>
      </vt:variant>
      <vt:variant>
        <vt:i4>5</vt:i4>
      </vt:variant>
      <vt:variant>
        <vt:lpwstr/>
      </vt:variant>
      <vt:variant>
        <vt:lpwstr>_Toc177034365</vt:lpwstr>
      </vt:variant>
      <vt:variant>
        <vt:i4>1179702</vt:i4>
      </vt:variant>
      <vt:variant>
        <vt:i4>149</vt:i4>
      </vt:variant>
      <vt:variant>
        <vt:i4>0</vt:i4>
      </vt:variant>
      <vt:variant>
        <vt:i4>5</vt:i4>
      </vt:variant>
      <vt:variant>
        <vt:lpwstr/>
      </vt:variant>
      <vt:variant>
        <vt:lpwstr>_Toc177034364</vt:lpwstr>
      </vt:variant>
      <vt:variant>
        <vt:i4>1179702</vt:i4>
      </vt:variant>
      <vt:variant>
        <vt:i4>143</vt:i4>
      </vt:variant>
      <vt:variant>
        <vt:i4>0</vt:i4>
      </vt:variant>
      <vt:variant>
        <vt:i4>5</vt:i4>
      </vt:variant>
      <vt:variant>
        <vt:lpwstr/>
      </vt:variant>
      <vt:variant>
        <vt:lpwstr>_Toc177034363</vt:lpwstr>
      </vt:variant>
      <vt:variant>
        <vt:i4>1179702</vt:i4>
      </vt:variant>
      <vt:variant>
        <vt:i4>137</vt:i4>
      </vt:variant>
      <vt:variant>
        <vt:i4>0</vt:i4>
      </vt:variant>
      <vt:variant>
        <vt:i4>5</vt:i4>
      </vt:variant>
      <vt:variant>
        <vt:lpwstr/>
      </vt:variant>
      <vt:variant>
        <vt:lpwstr>_Toc177034362</vt:lpwstr>
      </vt:variant>
      <vt:variant>
        <vt:i4>1179702</vt:i4>
      </vt:variant>
      <vt:variant>
        <vt:i4>131</vt:i4>
      </vt:variant>
      <vt:variant>
        <vt:i4>0</vt:i4>
      </vt:variant>
      <vt:variant>
        <vt:i4>5</vt:i4>
      </vt:variant>
      <vt:variant>
        <vt:lpwstr/>
      </vt:variant>
      <vt:variant>
        <vt:lpwstr>_Toc177034361</vt:lpwstr>
      </vt:variant>
      <vt:variant>
        <vt:i4>1179702</vt:i4>
      </vt:variant>
      <vt:variant>
        <vt:i4>125</vt:i4>
      </vt:variant>
      <vt:variant>
        <vt:i4>0</vt:i4>
      </vt:variant>
      <vt:variant>
        <vt:i4>5</vt:i4>
      </vt:variant>
      <vt:variant>
        <vt:lpwstr/>
      </vt:variant>
      <vt:variant>
        <vt:lpwstr>_Toc177034360</vt:lpwstr>
      </vt:variant>
      <vt:variant>
        <vt:i4>1114166</vt:i4>
      </vt:variant>
      <vt:variant>
        <vt:i4>119</vt:i4>
      </vt:variant>
      <vt:variant>
        <vt:i4>0</vt:i4>
      </vt:variant>
      <vt:variant>
        <vt:i4>5</vt:i4>
      </vt:variant>
      <vt:variant>
        <vt:lpwstr/>
      </vt:variant>
      <vt:variant>
        <vt:lpwstr>_Toc177034359</vt:lpwstr>
      </vt:variant>
      <vt:variant>
        <vt:i4>1114166</vt:i4>
      </vt:variant>
      <vt:variant>
        <vt:i4>113</vt:i4>
      </vt:variant>
      <vt:variant>
        <vt:i4>0</vt:i4>
      </vt:variant>
      <vt:variant>
        <vt:i4>5</vt:i4>
      </vt:variant>
      <vt:variant>
        <vt:lpwstr/>
      </vt:variant>
      <vt:variant>
        <vt:lpwstr>_Toc177034358</vt:lpwstr>
      </vt:variant>
      <vt:variant>
        <vt:i4>1114166</vt:i4>
      </vt:variant>
      <vt:variant>
        <vt:i4>107</vt:i4>
      </vt:variant>
      <vt:variant>
        <vt:i4>0</vt:i4>
      </vt:variant>
      <vt:variant>
        <vt:i4>5</vt:i4>
      </vt:variant>
      <vt:variant>
        <vt:lpwstr/>
      </vt:variant>
      <vt:variant>
        <vt:lpwstr>_Toc177034357</vt:lpwstr>
      </vt:variant>
      <vt:variant>
        <vt:i4>1114166</vt:i4>
      </vt:variant>
      <vt:variant>
        <vt:i4>101</vt:i4>
      </vt:variant>
      <vt:variant>
        <vt:i4>0</vt:i4>
      </vt:variant>
      <vt:variant>
        <vt:i4>5</vt:i4>
      </vt:variant>
      <vt:variant>
        <vt:lpwstr/>
      </vt:variant>
      <vt:variant>
        <vt:lpwstr>_Toc177034356</vt:lpwstr>
      </vt:variant>
      <vt:variant>
        <vt:i4>1114166</vt:i4>
      </vt:variant>
      <vt:variant>
        <vt:i4>95</vt:i4>
      </vt:variant>
      <vt:variant>
        <vt:i4>0</vt:i4>
      </vt:variant>
      <vt:variant>
        <vt:i4>5</vt:i4>
      </vt:variant>
      <vt:variant>
        <vt:lpwstr/>
      </vt:variant>
      <vt:variant>
        <vt:lpwstr>_Toc177034355</vt:lpwstr>
      </vt:variant>
      <vt:variant>
        <vt:i4>1114166</vt:i4>
      </vt:variant>
      <vt:variant>
        <vt:i4>89</vt:i4>
      </vt:variant>
      <vt:variant>
        <vt:i4>0</vt:i4>
      </vt:variant>
      <vt:variant>
        <vt:i4>5</vt:i4>
      </vt:variant>
      <vt:variant>
        <vt:lpwstr/>
      </vt:variant>
      <vt:variant>
        <vt:lpwstr>_Toc177034354</vt:lpwstr>
      </vt:variant>
      <vt:variant>
        <vt:i4>1114166</vt:i4>
      </vt:variant>
      <vt:variant>
        <vt:i4>83</vt:i4>
      </vt:variant>
      <vt:variant>
        <vt:i4>0</vt:i4>
      </vt:variant>
      <vt:variant>
        <vt:i4>5</vt:i4>
      </vt:variant>
      <vt:variant>
        <vt:lpwstr/>
      </vt:variant>
      <vt:variant>
        <vt:lpwstr>_Toc177034353</vt:lpwstr>
      </vt:variant>
      <vt:variant>
        <vt:i4>1114166</vt:i4>
      </vt:variant>
      <vt:variant>
        <vt:i4>77</vt:i4>
      </vt:variant>
      <vt:variant>
        <vt:i4>0</vt:i4>
      </vt:variant>
      <vt:variant>
        <vt:i4>5</vt:i4>
      </vt:variant>
      <vt:variant>
        <vt:lpwstr/>
      </vt:variant>
      <vt:variant>
        <vt:lpwstr>_Toc177034352</vt:lpwstr>
      </vt:variant>
      <vt:variant>
        <vt:i4>1114166</vt:i4>
      </vt:variant>
      <vt:variant>
        <vt:i4>71</vt:i4>
      </vt:variant>
      <vt:variant>
        <vt:i4>0</vt:i4>
      </vt:variant>
      <vt:variant>
        <vt:i4>5</vt:i4>
      </vt:variant>
      <vt:variant>
        <vt:lpwstr/>
      </vt:variant>
      <vt:variant>
        <vt:lpwstr>_Toc177034351</vt:lpwstr>
      </vt:variant>
      <vt:variant>
        <vt:i4>1114166</vt:i4>
      </vt:variant>
      <vt:variant>
        <vt:i4>65</vt:i4>
      </vt:variant>
      <vt:variant>
        <vt:i4>0</vt:i4>
      </vt:variant>
      <vt:variant>
        <vt:i4>5</vt:i4>
      </vt:variant>
      <vt:variant>
        <vt:lpwstr/>
      </vt:variant>
      <vt:variant>
        <vt:lpwstr>_Toc177034350</vt:lpwstr>
      </vt:variant>
      <vt:variant>
        <vt:i4>1048630</vt:i4>
      </vt:variant>
      <vt:variant>
        <vt:i4>59</vt:i4>
      </vt:variant>
      <vt:variant>
        <vt:i4>0</vt:i4>
      </vt:variant>
      <vt:variant>
        <vt:i4>5</vt:i4>
      </vt:variant>
      <vt:variant>
        <vt:lpwstr/>
      </vt:variant>
      <vt:variant>
        <vt:lpwstr>_Toc177034349</vt:lpwstr>
      </vt:variant>
      <vt:variant>
        <vt:i4>1048630</vt:i4>
      </vt:variant>
      <vt:variant>
        <vt:i4>53</vt:i4>
      </vt:variant>
      <vt:variant>
        <vt:i4>0</vt:i4>
      </vt:variant>
      <vt:variant>
        <vt:i4>5</vt:i4>
      </vt:variant>
      <vt:variant>
        <vt:lpwstr/>
      </vt:variant>
      <vt:variant>
        <vt:lpwstr>_Toc177034348</vt:lpwstr>
      </vt:variant>
      <vt:variant>
        <vt:i4>1048630</vt:i4>
      </vt:variant>
      <vt:variant>
        <vt:i4>47</vt:i4>
      </vt:variant>
      <vt:variant>
        <vt:i4>0</vt:i4>
      </vt:variant>
      <vt:variant>
        <vt:i4>5</vt:i4>
      </vt:variant>
      <vt:variant>
        <vt:lpwstr/>
      </vt:variant>
      <vt:variant>
        <vt:lpwstr>_Toc177034347</vt:lpwstr>
      </vt:variant>
      <vt:variant>
        <vt:i4>1048630</vt:i4>
      </vt:variant>
      <vt:variant>
        <vt:i4>41</vt:i4>
      </vt:variant>
      <vt:variant>
        <vt:i4>0</vt:i4>
      </vt:variant>
      <vt:variant>
        <vt:i4>5</vt:i4>
      </vt:variant>
      <vt:variant>
        <vt:lpwstr/>
      </vt:variant>
      <vt:variant>
        <vt:lpwstr>_Toc177034346</vt:lpwstr>
      </vt:variant>
      <vt:variant>
        <vt:i4>1048630</vt:i4>
      </vt:variant>
      <vt:variant>
        <vt:i4>35</vt:i4>
      </vt:variant>
      <vt:variant>
        <vt:i4>0</vt:i4>
      </vt:variant>
      <vt:variant>
        <vt:i4>5</vt:i4>
      </vt:variant>
      <vt:variant>
        <vt:lpwstr/>
      </vt:variant>
      <vt:variant>
        <vt:lpwstr>_Toc177034345</vt:lpwstr>
      </vt:variant>
      <vt:variant>
        <vt:i4>1048630</vt:i4>
      </vt:variant>
      <vt:variant>
        <vt:i4>29</vt:i4>
      </vt:variant>
      <vt:variant>
        <vt:i4>0</vt:i4>
      </vt:variant>
      <vt:variant>
        <vt:i4>5</vt:i4>
      </vt:variant>
      <vt:variant>
        <vt:lpwstr/>
      </vt:variant>
      <vt:variant>
        <vt:lpwstr>_Toc177034344</vt:lpwstr>
      </vt:variant>
      <vt:variant>
        <vt:i4>1048630</vt:i4>
      </vt:variant>
      <vt:variant>
        <vt:i4>23</vt:i4>
      </vt:variant>
      <vt:variant>
        <vt:i4>0</vt:i4>
      </vt:variant>
      <vt:variant>
        <vt:i4>5</vt:i4>
      </vt:variant>
      <vt:variant>
        <vt:lpwstr/>
      </vt:variant>
      <vt:variant>
        <vt:lpwstr>_Toc177034343</vt:lpwstr>
      </vt:variant>
      <vt:variant>
        <vt:i4>1048630</vt:i4>
      </vt:variant>
      <vt:variant>
        <vt:i4>17</vt:i4>
      </vt:variant>
      <vt:variant>
        <vt:i4>0</vt:i4>
      </vt:variant>
      <vt:variant>
        <vt:i4>5</vt:i4>
      </vt:variant>
      <vt:variant>
        <vt:lpwstr/>
      </vt:variant>
      <vt:variant>
        <vt:lpwstr>_Toc177034342</vt:lpwstr>
      </vt:variant>
      <vt:variant>
        <vt:i4>1048630</vt:i4>
      </vt:variant>
      <vt:variant>
        <vt:i4>11</vt:i4>
      </vt:variant>
      <vt:variant>
        <vt:i4>0</vt:i4>
      </vt:variant>
      <vt:variant>
        <vt:i4>5</vt:i4>
      </vt:variant>
      <vt:variant>
        <vt:lpwstr/>
      </vt:variant>
      <vt:variant>
        <vt:lpwstr>_Toc177034341</vt:lpwstr>
      </vt:variant>
      <vt:variant>
        <vt:i4>1048630</vt:i4>
      </vt:variant>
      <vt:variant>
        <vt:i4>5</vt:i4>
      </vt:variant>
      <vt:variant>
        <vt:i4>0</vt:i4>
      </vt:variant>
      <vt:variant>
        <vt:i4>5</vt:i4>
      </vt:variant>
      <vt:variant>
        <vt:lpwstr/>
      </vt:variant>
      <vt:variant>
        <vt:lpwstr>_Toc177034340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2025-09-19T09:22:00Z</dcterms:created>
  <dcterms:modified xsi:type="dcterms:W3CDTF">2025-10-06T11:21:00Z</dcterms:modified>
</cp:coreProperties>
</file>